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bookmarkStart w:id="0" w:name="_MON_1820120850" w:displacedByCustomXml="prev"/>
        <w:bookmarkEnd w:id="0" w:displacedByCustomXml="prev"/>
        <w:p w14:paraId="4C97AC35" w14:textId="78547474" w:rsidR="00A654FD" w:rsidRDefault="00A654FD" w:rsidP="00A654FD">
          <w:pPr>
            <w:tabs>
              <w:tab w:val="left" w:pos="5103"/>
              <w:tab w:val="left" w:pos="5387"/>
              <w:tab w:val="left" w:pos="7371"/>
              <w:tab w:val="left" w:pos="7938"/>
              <w:tab w:val="left" w:pos="9356"/>
            </w:tabs>
            <w:spacing w:after="0" w:line="240" w:lineRule="auto"/>
            <w:ind w:firstLine="697"/>
            <w:jc w:val="center"/>
            <w:rPr>
              <w:rFonts w:ascii="Arial" w:hAnsi="Arial" w:cs="Arial"/>
              <w:b/>
              <w:bCs/>
              <w:sz w:val="24"/>
              <w:szCs w:val="24"/>
            </w:rPr>
          </w:pPr>
          <w:r w:rsidRPr="00A654FD">
            <w:rPr>
              <w:rFonts w:ascii="Arial" w:hAnsi="Arial" w:cs="Arial"/>
              <w:b/>
              <w:bCs/>
              <w:sz w:val="24"/>
              <w:szCs w:val="24"/>
            </w:rPr>
            <w:object w:dxaOrig="1075" w:dyaOrig="1125" w14:anchorId="443D22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2" o:spid="_x0000_i1025" type="#_x0000_t75" style="width:51.25pt;height:50.1pt;visibility:visible;mso-wrap-distance-right:0" o:ole="" filled="t">
                <v:imagedata r:id="rId11" o:title=""/>
              </v:shape>
              <o:OLEObject Type="Embed" ProgID="Word.Picture.8" ShapeID="ole_rId2" DrawAspect="Content" ObjectID="_1842584130" r:id="rId12"/>
            </w:object>
          </w:r>
        </w:p>
        <w:p w14:paraId="1CFFE573" w14:textId="77777777" w:rsidR="00A654FD" w:rsidRDefault="00A654FD" w:rsidP="00A654FD">
          <w:pPr>
            <w:tabs>
              <w:tab w:val="left" w:pos="5103"/>
              <w:tab w:val="left" w:pos="5387"/>
              <w:tab w:val="left" w:pos="7371"/>
              <w:tab w:val="left" w:pos="7938"/>
              <w:tab w:val="left" w:pos="9356"/>
            </w:tabs>
            <w:spacing w:after="0" w:line="240" w:lineRule="auto"/>
            <w:ind w:firstLine="697"/>
            <w:jc w:val="center"/>
            <w:rPr>
              <w:rFonts w:ascii="Times New Roman" w:hAnsi="Times New Roman" w:cs="Times New Roman"/>
              <w:b/>
              <w:bCs/>
              <w:kern w:val="2"/>
              <w:sz w:val="23"/>
              <w:szCs w:val="23"/>
              <w:lang w:eastAsia="zh-CN"/>
            </w:rPr>
          </w:pPr>
        </w:p>
        <w:p w14:paraId="032B2102" w14:textId="4491809D" w:rsidR="00A654FD" w:rsidRPr="00977362" w:rsidRDefault="00A654FD" w:rsidP="00A654FD">
          <w:pPr>
            <w:tabs>
              <w:tab w:val="left" w:pos="5103"/>
              <w:tab w:val="left" w:pos="5387"/>
              <w:tab w:val="left" w:pos="7371"/>
              <w:tab w:val="left" w:pos="7938"/>
              <w:tab w:val="left" w:pos="9356"/>
            </w:tabs>
            <w:spacing w:after="0" w:line="240" w:lineRule="auto"/>
            <w:ind w:firstLine="697"/>
            <w:jc w:val="center"/>
            <w:rPr>
              <w:rFonts w:ascii="Times New Roman" w:hAnsi="Times New Roman" w:cs="Times New Roman"/>
              <w:sz w:val="23"/>
              <w:szCs w:val="23"/>
            </w:rPr>
          </w:pPr>
          <w:r w:rsidRPr="00977362">
            <w:rPr>
              <w:rFonts w:ascii="Times New Roman" w:hAnsi="Times New Roman" w:cs="Times New Roman"/>
              <w:b/>
              <w:bCs/>
              <w:kern w:val="2"/>
              <w:sz w:val="23"/>
              <w:szCs w:val="23"/>
              <w:lang w:eastAsia="zh-CN"/>
            </w:rPr>
            <w:t xml:space="preserve">POLICIJOS DEPARTAMENTAS </w:t>
          </w:r>
        </w:p>
        <w:p w14:paraId="289DF02B" w14:textId="77777777" w:rsidR="00A654FD" w:rsidRPr="00977362" w:rsidRDefault="00A654FD" w:rsidP="00A654FD">
          <w:pPr>
            <w:spacing w:after="0" w:line="240" w:lineRule="auto"/>
            <w:ind w:firstLine="697"/>
            <w:jc w:val="center"/>
            <w:rPr>
              <w:rFonts w:ascii="Times New Roman" w:hAnsi="Times New Roman" w:cs="Times New Roman"/>
              <w:sz w:val="23"/>
              <w:szCs w:val="23"/>
            </w:rPr>
          </w:pPr>
          <w:r w:rsidRPr="00977362">
            <w:rPr>
              <w:rFonts w:ascii="Times New Roman" w:hAnsi="Times New Roman" w:cs="Times New Roman"/>
              <w:b/>
              <w:bCs/>
              <w:sz w:val="23"/>
              <w:szCs w:val="23"/>
            </w:rPr>
            <w:t>PRIE LIETUVOS RESPUBLIKOS VIDAUS REIKALŲ MINISTERIJOS</w:t>
          </w:r>
        </w:p>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0" w:rightFromText="180" w:vertAnchor="text" w:horzAnchor="margin" w:tblpXSpec="center" w:tblpY="10291"/>
            <w:tblW w:w="9986" w:type="dxa"/>
            <w:tblLayout w:type="fixed"/>
            <w:tblLook w:val="0000" w:firstRow="0" w:lastRow="0" w:firstColumn="0" w:lastColumn="0" w:noHBand="0" w:noVBand="0"/>
          </w:tblPr>
          <w:tblGrid>
            <w:gridCol w:w="1984"/>
            <w:gridCol w:w="2333"/>
            <w:gridCol w:w="3338"/>
            <w:gridCol w:w="2331"/>
          </w:tblGrid>
          <w:tr w:rsidR="00A654FD" w:rsidRPr="00A654FD" w14:paraId="080C8E0E" w14:textId="77777777" w:rsidTr="00A654FD">
            <w:trPr>
              <w:trHeight w:val="850"/>
            </w:trPr>
            <w:tc>
              <w:tcPr>
                <w:tcW w:w="1984" w:type="dxa"/>
                <w:tcBorders>
                  <w:top w:val="single" w:sz="4" w:space="0" w:color="000000"/>
                </w:tcBorders>
              </w:tcPr>
              <w:p w14:paraId="065F37F1" w14:textId="77777777" w:rsidR="00A654FD" w:rsidRPr="00A654FD" w:rsidRDefault="00A654FD" w:rsidP="00A654FD">
                <w:pPr>
                  <w:widowControl w:val="0"/>
                  <w:tabs>
                    <w:tab w:val="center" w:pos="4153"/>
                    <w:tab w:val="center" w:pos="4513"/>
                    <w:tab w:val="right" w:pos="8306"/>
                    <w:tab w:val="right" w:pos="8931"/>
                    <w:tab w:val="right" w:pos="9026"/>
                  </w:tabs>
                  <w:spacing w:after="0" w:line="240" w:lineRule="auto"/>
                  <w:jc w:val="both"/>
                  <w:rPr>
                    <w:rFonts w:ascii="Times New Roman" w:hAnsi="Times New Roman" w:cs="Times New Roman"/>
                    <w:sz w:val="23"/>
                    <w:szCs w:val="23"/>
                  </w:rPr>
                </w:pPr>
                <w:r w:rsidRPr="00A654FD">
                  <w:rPr>
                    <w:rFonts w:ascii="Times New Roman" w:hAnsi="Times New Roman" w:cs="Times New Roman"/>
                    <w:sz w:val="23"/>
                    <w:szCs w:val="23"/>
                  </w:rPr>
                  <w:t>Biudžetinė įstaiga</w:t>
                </w:r>
              </w:p>
              <w:p w14:paraId="0DF1B973" w14:textId="77777777" w:rsidR="00A654FD" w:rsidRPr="00A654FD" w:rsidRDefault="00A654FD" w:rsidP="00A654FD">
                <w:pPr>
                  <w:widowControl w:val="0"/>
                  <w:tabs>
                    <w:tab w:val="right" w:pos="2247"/>
                    <w:tab w:val="center" w:pos="4513"/>
                    <w:tab w:val="right" w:pos="9026"/>
                  </w:tabs>
                  <w:spacing w:after="0" w:line="240" w:lineRule="auto"/>
                  <w:jc w:val="both"/>
                  <w:rPr>
                    <w:rFonts w:ascii="Times New Roman" w:hAnsi="Times New Roman" w:cs="Times New Roman"/>
                    <w:sz w:val="23"/>
                    <w:szCs w:val="23"/>
                  </w:rPr>
                </w:pPr>
                <w:r w:rsidRPr="00A654FD">
                  <w:rPr>
                    <w:rFonts w:ascii="Times New Roman" w:hAnsi="Times New Roman" w:cs="Times New Roman"/>
                    <w:sz w:val="23"/>
                    <w:szCs w:val="23"/>
                  </w:rPr>
                  <w:t>Saltoniškių g. 19</w:t>
                </w:r>
              </w:p>
              <w:p w14:paraId="0D641A4B" w14:textId="77777777" w:rsidR="00A654FD" w:rsidRPr="00A654FD" w:rsidRDefault="00A654FD" w:rsidP="00A654FD">
                <w:pPr>
                  <w:widowControl w:val="0"/>
                  <w:tabs>
                    <w:tab w:val="right" w:pos="2247"/>
                    <w:tab w:val="center" w:pos="4513"/>
                    <w:tab w:val="right" w:pos="9026"/>
                  </w:tabs>
                  <w:spacing w:after="0" w:line="240" w:lineRule="auto"/>
                  <w:jc w:val="both"/>
                  <w:rPr>
                    <w:rFonts w:ascii="Times New Roman" w:hAnsi="Times New Roman" w:cs="Times New Roman"/>
                    <w:sz w:val="23"/>
                    <w:szCs w:val="23"/>
                  </w:rPr>
                </w:pPr>
                <w:r w:rsidRPr="00A654FD">
                  <w:rPr>
                    <w:rFonts w:ascii="Times New Roman" w:hAnsi="Times New Roman" w:cs="Times New Roman"/>
                    <w:sz w:val="23"/>
                    <w:szCs w:val="23"/>
                  </w:rPr>
                  <w:t>LT-08106 Vilnius</w:t>
                </w:r>
              </w:p>
            </w:tc>
            <w:tc>
              <w:tcPr>
                <w:tcW w:w="2333" w:type="dxa"/>
                <w:tcBorders>
                  <w:top w:val="single" w:sz="4" w:space="0" w:color="000000"/>
                </w:tcBorders>
              </w:tcPr>
              <w:p w14:paraId="5451547C" w14:textId="77777777" w:rsidR="00A654FD" w:rsidRPr="00A654FD" w:rsidRDefault="00A654FD" w:rsidP="00A654FD">
                <w:pPr>
                  <w:widowControl w:val="0"/>
                  <w:spacing w:after="0" w:line="240" w:lineRule="auto"/>
                  <w:jc w:val="both"/>
                  <w:rPr>
                    <w:rFonts w:ascii="Times New Roman" w:hAnsi="Times New Roman" w:cs="Times New Roman"/>
                    <w:sz w:val="23"/>
                    <w:szCs w:val="23"/>
                  </w:rPr>
                </w:pPr>
                <w:r w:rsidRPr="00A654FD">
                  <w:rPr>
                    <w:rFonts w:ascii="Times New Roman" w:hAnsi="Times New Roman" w:cs="Times New Roman"/>
                    <w:sz w:val="23"/>
                    <w:szCs w:val="23"/>
                  </w:rPr>
                  <w:t>Tel. +370 700  60 000</w:t>
                </w:r>
              </w:p>
              <w:p w14:paraId="4F22FD73" w14:textId="77777777" w:rsidR="00A654FD" w:rsidRPr="00A654FD" w:rsidRDefault="00A654FD" w:rsidP="00A654FD">
                <w:pPr>
                  <w:widowControl w:val="0"/>
                  <w:spacing w:after="0" w:line="240" w:lineRule="auto"/>
                  <w:jc w:val="both"/>
                  <w:rPr>
                    <w:rFonts w:ascii="Times New Roman" w:hAnsi="Times New Roman" w:cs="Times New Roman"/>
                    <w:sz w:val="23"/>
                    <w:szCs w:val="23"/>
                  </w:rPr>
                </w:pPr>
                <w:r w:rsidRPr="00A654FD">
                  <w:rPr>
                    <w:rFonts w:ascii="Times New Roman" w:hAnsi="Times New Roman" w:cs="Times New Roman"/>
                    <w:sz w:val="23"/>
                    <w:szCs w:val="23"/>
                  </w:rPr>
                  <w:t>El. p. info@policija.lt</w:t>
                </w:r>
              </w:p>
            </w:tc>
            <w:tc>
              <w:tcPr>
                <w:tcW w:w="3338" w:type="dxa"/>
                <w:tcBorders>
                  <w:top w:val="single" w:sz="4" w:space="0" w:color="000000"/>
                </w:tcBorders>
              </w:tcPr>
              <w:p w14:paraId="0C620DE8" w14:textId="77777777" w:rsidR="00A654FD" w:rsidRPr="00A654FD" w:rsidRDefault="00A654FD" w:rsidP="00A654FD">
                <w:pPr>
                  <w:widowControl w:val="0"/>
                  <w:tabs>
                    <w:tab w:val="center" w:pos="4153"/>
                    <w:tab w:val="center" w:pos="4513"/>
                    <w:tab w:val="right" w:pos="8306"/>
                    <w:tab w:val="right" w:pos="8931"/>
                    <w:tab w:val="right" w:pos="9026"/>
                  </w:tabs>
                  <w:spacing w:after="0" w:line="240" w:lineRule="auto"/>
                  <w:jc w:val="both"/>
                  <w:rPr>
                    <w:rFonts w:ascii="Times New Roman" w:hAnsi="Times New Roman" w:cs="Times New Roman"/>
                    <w:sz w:val="23"/>
                    <w:szCs w:val="23"/>
                  </w:rPr>
                </w:pPr>
                <w:r w:rsidRPr="00A654FD">
                  <w:rPr>
                    <w:rFonts w:ascii="Times New Roman" w:hAnsi="Times New Roman" w:cs="Times New Roman"/>
                    <w:sz w:val="23"/>
                    <w:szCs w:val="23"/>
                  </w:rPr>
                  <w:t>Duomenys kaupiami ir saugomi Juridinių asmenų registre</w:t>
                </w:r>
              </w:p>
              <w:p w14:paraId="28BC2AB1" w14:textId="77777777" w:rsidR="00A654FD" w:rsidRPr="00A654FD" w:rsidRDefault="00A654FD" w:rsidP="00A654FD">
                <w:pPr>
                  <w:widowControl w:val="0"/>
                  <w:tabs>
                    <w:tab w:val="center" w:pos="4153"/>
                    <w:tab w:val="center" w:pos="4513"/>
                    <w:tab w:val="right" w:pos="8306"/>
                    <w:tab w:val="right" w:pos="8931"/>
                    <w:tab w:val="right" w:pos="9026"/>
                  </w:tabs>
                  <w:spacing w:after="0" w:line="240" w:lineRule="auto"/>
                  <w:jc w:val="both"/>
                  <w:rPr>
                    <w:rFonts w:ascii="Times New Roman" w:hAnsi="Times New Roman" w:cs="Times New Roman"/>
                    <w:sz w:val="23"/>
                    <w:szCs w:val="23"/>
                  </w:rPr>
                </w:pPr>
                <w:r w:rsidRPr="00A654FD">
                  <w:rPr>
                    <w:rFonts w:ascii="Times New Roman" w:hAnsi="Times New Roman" w:cs="Times New Roman"/>
                    <w:sz w:val="23"/>
                    <w:szCs w:val="23"/>
                  </w:rPr>
                  <w:t>Kodas 188785847</w:t>
                </w:r>
              </w:p>
            </w:tc>
            <w:tc>
              <w:tcPr>
                <w:tcW w:w="2331" w:type="dxa"/>
                <w:tcBorders>
                  <w:top w:val="single" w:sz="4" w:space="0" w:color="000000"/>
                </w:tcBorders>
              </w:tcPr>
              <w:p w14:paraId="55BE7E9F" w14:textId="77777777" w:rsidR="00A654FD" w:rsidRPr="00A654FD" w:rsidRDefault="00A654FD" w:rsidP="00A654FD">
                <w:pPr>
                  <w:widowControl w:val="0"/>
                  <w:tabs>
                    <w:tab w:val="center" w:pos="4153"/>
                    <w:tab w:val="center" w:pos="4513"/>
                    <w:tab w:val="right" w:pos="8306"/>
                    <w:tab w:val="right" w:pos="8931"/>
                    <w:tab w:val="right" w:pos="9026"/>
                  </w:tabs>
                  <w:spacing w:after="0" w:line="240" w:lineRule="auto"/>
                  <w:jc w:val="both"/>
                  <w:rPr>
                    <w:rFonts w:ascii="Times New Roman" w:hAnsi="Times New Roman" w:cs="Times New Roman"/>
                    <w:sz w:val="23"/>
                    <w:szCs w:val="23"/>
                  </w:rPr>
                </w:pPr>
                <w:r w:rsidRPr="00A654FD">
                  <w:rPr>
                    <w:rFonts w:ascii="Times New Roman" w:hAnsi="Times New Roman" w:cs="Times New Roman"/>
                    <w:noProof/>
                    <w:sz w:val="23"/>
                    <w:szCs w:val="23"/>
                    <w:lang w:val="en-US" w:eastAsia="en-US"/>
                  </w:rPr>
                  <w:drawing>
                    <wp:inline distT="0" distB="0" distL="0" distR="0" wp14:anchorId="64B25EF7" wp14:editId="29F20632">
                      <wp:extent cx="1352550" cy="342900"/>
                      <wp:effectExtent l="0" t="0" r="0" b="0"/>
                      <wp:docPr id="9" name="Paveiksl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aveikslas1"/>
                              <pic:cNvPicPr>
                                <a:picLocks noChangeAspect="1" noChangeArrowheads="1"/>
                              </pic:cNvPicPr>
                            </pic:nvPicPr>
                            <pic:blipFill>
                              <a:blip r:embed="rId13"/>
                              <a:stretch>
                                <a:fillRect/>
                              </a:stretch>
                            </pic:blipFill>
                            <pic:spPr bwMode="auto">
                              <a:xfrm>
                                <a:off x="0" y="0"/>
                                <a:ext cx="1352550" cy="342900"/>
                              </a:xfrm>
                              <a:prstGeom prst="rect">
                                <a:avLst/>
                              </a:prstGeom>
                            </pic:spPr>
                          </pic:pic>
                        </a:graphicData>
                      </a:graphic>
                    </wp:inline>
                  </w:drawing>
                </w:r>
              </w:p>
            </w:tc>
          </w:tr>
        </w:tbl>
        <w:p w14:paraId="0FC90D8B" w14:textId="77777777" w:rsidR="00D526C8" w:rsidRPr="00880218" w:rsidRDefault="00D526C8" w:rsidP="00994BD6">
          <w:pPr>
            <w:spacing w:after="120" w:line="20" w:lineRule="atLeast"/>
            <w:contextualSpacing/>
            <w:rPr>
              <w:rFonts w:ascii="Arial" w:hAnsi="Arial" w:cs="Arial"/>
              <w:sz w:val="28"/>
              <w:szCs w:val="28"/>
            </w:rPr>
          </w:pPr>
        </w:p>
        <w:tbl>
          <w:tblPr>
            <w:tblpPr w:leftFromText="187" w:rightFromText="187" w:vertAnchor="page" w:horzAnchor="page" w:tblpX="1591" w:tblpY="4137"/>
            <w:tblW w:w="4576" w:type="pct"/>
            <w:tblBorders>
              <w:left w:val="single" w:sz="12" w:space="0" w:color="4472C4" w:themeColor="accent1"/>
            </w:tblBorders>
            <w:tblCellMar>
              <w:left w:w="144" w:type="dxa"/>
              <w:right w:w="115" w:type="dxa"/>
            </w:tblCellMar>
            <w:tblLook w:val="04A0" w:firstRow="1" w:lastRow="0" w:firstColumn="1" w:lastColumn="0" w:noHBand="0" w:noVBand="1"/>
          </w:tblPr>
          <w:tblGrid>
            <w:gridCol w:w="9058"/>
          </w:tblGrid>
          <w:tr w:rsidR="00A654FD" w:rsidRPr="0036054C" w14:paraId="28EAA868" w14:textId="77777777" w:rsidTr="00520394">
            <w:trPr>
              <w:trHeight w:val="20"/>
            </w:trPr>
            <w:tc>
              <w:tcPr>
                <w:tcW w:w="9057" w:type="dxa"/>
                <w:tcMar>
                  <w:top w:w="216" w:type="dxa"/>
                  <w:left w:w="115" w:type="dxa"/>
                  <w:bottom w:w="216" w:type="dxa"/>
                  <w:right w:w="115" w:type="dxa"/>
                </w:tcMar>
              </w:tcPr>
              <w:p w14:paraId="161B1B15" w14:textId="77777777" w:rsidR="00A654FD" w:rsidRPr="0036054C" w:rsidRDefault="00A654FD" w:rsidP="00A654FD">
                <w:pPr>
                  <w:pStyle w:val="NoSpacing"/>
                  <w:rPr>
                    <w:color w:val="2F5496" w:themeColor="accent1" w:themeShade="BF"/>
                    <w:sz w:val="24"/>
                  </w:rPr>
                </w:pPr>
              </w:p>
            </w:tc>
          </w:tr>
          <w:tr w:rsidR="00A654FD" w:rsidRPr="0036054C" w14:paraId="606D20A2" w14:textId="77777777" w:rsidTr="00520394">
            <w:tc>
              <w:tcPr>
                <w:tcW w:w="9057" w:type="dxa"/>
              </w:tcPr>
              <w:sdt>
                <w:sdtPr>
                  <w:rPr>
                    <w:rFonts w:ascii="Times New Roman" w:eastAsiaTheme="majorEastAsia" w:hAnsi="Times New Roman" w:cs="Times New Roman"/>
                    <w:sz w:val="52"/>
                    <w:szCs w:val="52"/>
                  </w:rPr>
                  <w:alias w:val="Title"/>
                  <w:id w:val="13406919"/>
                  <w:placeholder>
                    <w:docPart w:val="22FCD939C25F417ABEEEC1FF6F328045"/>
                  </w:placeholder>
                  <w:dataBinding w:prefixMappings="xmlns:ns0='http://schemas.openxmlformats.org/package/2006/metadata/core-properties' xmlns:ns1='http://purl.org/dc/elements/1.1/'" w:xpath="/ns0:coreProperties[1]/ns1:title[1]" w:storeItemID="{6C3C8BC8-F283-45AE-878A-BAB7291924A1}"/>
                  <w:text/>
                </w:sdtPr>
                <w:sdtEndPr/>
                <w:sdtContent>
                  <w:p w14:paraId="4D4B64F6" w14:textId="4C17C031" w:rsidR="00A654FD" w:rsidRPr="00A654FD" w:rsidRDefault="00A654FD" w:rsidP="00852815">
                    <w:pPr>
                      <w:pStyle w:val="NoSpacing"/>
                      <w:spacing w:line="216" w:lineRule="auto"/>
                      <w:rPr>
                        <w:rFonts w:asciiTheme="majorHAnsi" w:eastAsiaTheme="majorEastAsia" w:hAnsiTheme="majorHAnsi" w:cstheme="majorBidi"/>
                        <w:sz w:val="88"/>
                        <w:szCs w:val="88"/>
                      </w:rPr>
                    </w:pPr>
                    <w:r w:rsidRPr="00852815">
                      <w:rPr>
                        <w:rFonts w:ascii="Times New Roman" w:eastAsiaTheme="majorEastAsia" w:hAnsi="Times New Roman" w:cs="Times New Roman"/>
                        <w:sz w:val="52"/>
                        <w:szCs w:val="52"/>
                      </w:rPr>
                      <w:t>Mažos vertės viešojo pirkimo „</w:t>
                    </w:r>
                    <w:r w:rsidR="00852815" w:rsidRPr="00852815">
                      <w:rPr>
                        <w:rFonts w:ascii="Times New Roman" w:eastAsiaTheme="majorEastAsia" w:hAnsi="Times New Roman" w:cs="Times New Roman"/>
                        <w:sz w:val="52"/>
                        <w:szCs w:val="52"/>
                      </w:rPr>
                      <w:t>Elektros</w:t>
                    </w:r>
                    <w:r w:rsidRPr="00852815">
                      <w:rPr>
                        <w:rFonts w:ascii="Times New Roman" w:eastAsiaTheme="majorEastAsia" w:hAnsi="Times New Roman" w:cs="Times New Roman"/>
                        <w:sz w:val="52"/>
                        <w:szCs w:val="52"/>
                      </w:rPr>
                      <w:t xml:space="preserve"> prekės“ skelbiamos apklausos bendrosios sąlygos</w:t>
                    </w:r>
                  </w:p>
                </w:sdtContent>
              </w:sdt>
            </w:tc>
          </w:tr>
          <w:tr w:rsidR="00A654FD" w:rsidRPr="00AB04C3" w14:paraId="24EDC738" w14:textId="77777777" w:rsidTr="00520394">
            <w:trPr>
              <w:trHeight w:val="24"/>
            </w:trPr>
            <w:sdt>
              <w:sdtPr>
                <w:rPr>
                  <w:sz w:val="24"/>
                  <w:szCs w:val="24"/>
                </w:rPr>
                <w:alias w:val="Subtitle"/>
                <w:id w:val="13406923"/>
                <w:placeholder>
                  <w:docPart w:val="4A7F4820C65B486DB48AD93A376AED4A"/>
                </w:placeholder>
                <w:dataBinding w:prefixMappings="xmlns:ns0='http://schemas.openxmlformats.org/package/2006/metadata/core-properties' xmlns:ns1='http://purl.org/dc/elements/1.1/'" w:xpath="/ns0:coreProperties[1]/ns1:subject[1]" w:storeItemID="{6C3C8BC8-F283-45AE-878A-BAB7291924A1}"/>
                <w:text/>
              </w:sdtPr>
              <w:sdtEndPr/>
              <w:sdtContent>
                <w:tc>
                  <w:tcPr>
                    <w:tcW w:w="9057" w:type="dxa"/>
                    <w:tcMar>
                      <w:top w:w="216" w:type="dxa"/>
                      <w:left w:w="115" w:type="dxa"/>
                      <w:bottom w:w="216" w:type="dxa"/>
                      <w:right w:w="115" w:type="dxa"/>
                    </w:tcMar>
                  </w:tcPr>
                  <w:p w14:paraId="5589DCF0" w14:textId="77777777" w:rsidR="00A654FD" w:rsidRPr="00A654FD" w:rsidRDefault="00A654FD" w:rsidP="00A654FD">
                    <w:pPr>
                      <w:pStyle w:val="NoSpacing"/>
                      <w:rPr>
                        <w:sz w:val="24"/>
                      </w:rPr>
                    </w:pPr>
                    <w:r w:rsidRPr="00A654FD">
                      <w:rPr>
                        <w:sz w:val="24"/>
                        <w:szCs w:val="24"/>
                      </w:rPr>
                      <w:t>Versija Nr. 1</w:t>
                    </w:r>
                  </w:p>
                </w:tc>
              </w:sdtContent>
            </w:sdt>
          </w:tr>
        </w:tbl>
        <w:p w14:paraId="517C01D9" w14:textId="0F642858"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bookmarkStart w:id="1" w:name="_GoBack"/>
          <w:bookmarkEnd w:id="1"/>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OCHeading"/>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OC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yperlink"/>
                    <w:b w:val="0"/>
                    <w:bCs w:val="0"/>
                  </w:rPr>
                  <w:t>1.</w:t>
                </w:r>
                <w:r w:rsidR="00594A3C" w:rsidRPr="00BA1215">
                  <w:rPr>
                    <w:rFonts w:cstheme="minorBidi"/>
                    <w:b w:val="0"/>
                    <w:bCs w:val="0"/>
                    <w:sz w:val="22"/>
                    <w:szCs w:val="22"/>
                    <w:lang w:val="en-US" w:eastAsia="en-US"/>
                  </w:rPr>
                  <w:tab/>
                </w:r>
                <w:r w:rsidR="00594A3C" w:rsidRPr="00BA1215">
                  <w:rPr>
                    <w:rStyle w:val="Hyperlink"/>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672807" w:rsidP="00994BD6">
              <w:pPr>
                <w:pStyle w:val="TOC1"/>
                <w:rPr>
                  <w:rFonts w:cstheme="minorBidi"/>
                  <w:b w:val="0"/>
                  <w:bCs w:val="0"/>
                  <w:sz w:val="22"/>
                  <w:szCs w:val="22"/>
                  <w:lang w:val="en-US" w:eastAsia="en-US"/>
                </w:rPr>
              </w:pPr>
              <w:hyperlink w:anchor="_Toc134703650" w:history="1">
                <w:r w:rsidR="00594A3C" w:rsidRPr="00BA1215">
                  <w:rPr>
                    <w:rStyle w:val="Hyperlink"/>
                    <w:b w:val="0"/>
                    <w:bCs w:val="0"/>
                  </w:rPr>
                  <w:t>2.</w:t>
                </w:r>
                <w:r w:rsidR="00594A3C" w:rsidRPr="00BA1215">
                  <w:rPr>
                    <w:rFonts w:cstheme="minorBidi"/>
                    <w:b w:val="0"/>
                    <w:bCs w:val="0"/>
                    <w:sz w:val="22"/>
                    <w:szCs w:val="22"/>
                    <w:lang w:val="en-US" w:eastAsia="en-US"/>
                  </w:rPr>
                  <w:tab/>
                </w:r>
                <w:r w:rsidR="00594A3C" w:rsidRPr="00BA1215">
                  <w:rPr>
                    <w:rStyle w:val="Hyperlink"/>
                    <w:b w:val="0"/>
                    <w:bCs w:val="0"/>
                  </w:rPr>
                  <w:t>Bendrosios nuostatos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_Toc134703650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369D2AAA" w14:textId="4494CCE1" w:rsidR="00594A3C" w:rsidRPr="00BA1215" w:rsidRDefault="00672807" w:rsidP="00994BD6">
              <w:pPr>
                <w:pStyle w:val="TOC1"/>
                <w:rPr>
                  <w:rFonts w:cstheme="minorBidi"/>
                  <w:b w:val="0"/>
                  <w:bCs w:val="0"/>
                  <w:sz w:val="22"/>
                  <w:szCs w:val="22"/>
                  <w:lang w:val="en-US" w:eastAsia="en-US"/>
                </w:rPr>
              </w:pPr>
              <w:hyperlink w:anchor="_Toc134703651" w:history="1">
                <w:r w:rsidR="00594A3C" w:rsidRPr="00BA1215">
                  <w:rPr>
                    <w:rStyle w:val="Hyperlink"/>
                    <w:b w:val="0"/>
                    <w:bCs w:val="0"/>
                  </w:rPr>
                  <w:t>3.</w:t>
                </w:r>
                <w:r w:rsidR="00594A3C" w:rsidRPr="00BA1215">
                  <w:rPr>
                    <w:rFonts w:cstheme="minorBidi"/>
                    <w:b w:val="0"/>
                    <w:bCs w:val="0"/>
                    <w:sz w:val="22"/>
                    <w:szCs w:val="22"/>
                    <w:lang w:val="en-US" w:eastAsia="en-US"/>
                  </w:rPr>
                  <w:tab/>
                </w:r>
                <w:r w:rsidR="00594A3C" w:rsidRPr="00BA1215">
                  <w:rPr>
                    <w:rStyle w:val="Hyperlink"/>
                    <w:b w:val="0"/>
                    <w:bCs w:val="0"/>
                  </w:rPr>
                  <w:t>Pirkimo objektas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_Toc134703651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3</w:t>
                </w:r>
                <w:r w:rsidR="00594A3C" w:rsidRPr="00BA1215">
                  <w:rPr>
                    <w:b w:val="0"/>
                    <w:bCs w:val="0"/>
                    <w:webHidden/>
                  </w:rPr>
                  <w:fldChar w:fldCharType="end"/>
                </w:r>
              </w:hyperlink>
            </w:p>
            <w:p w14:paraId="467A7B86" w14:textId="5047C645" w:rsidR="00594A3C" w:rsidRPr="00BA1215" w:rsidRDefault="00672807" w:rsidP="00994BD6">
              <w:pPr>
                <w:pStyle w:val="TOC1"/>
                <w:rPr>
                  <w:rFonts w:cstheme="minorBidi"/>
                  <w:b w:val="0"/>
                  <w:bCs w:val="0"/>
                  <w:sz w:val="22"/>
                  <w:szCs w:val="22"/>
                  <w:lang w:val="en-US" w:eastAsia="en-US"/>
                </w:rPr>
              </w:pPr>
              <w:hyperlink w:anchor="_Toc134703652" w:history="1">
                <w:r w:rsidR="00594A3C" w:rsidRPr="00BA1215">
                  <w:rPr>
                    <w:rStyle w:val="Hyperlink"/>
                    <w:b w:val="0"/>
                    <w:bCs w:val="0"/>
                  </w:rPr>
                  <w:t>4.</w:t>
                </w:r>
                <w:r w:rsidR="00594A3C" w:rsidRPr="00BA1215">
                  <w:rPr>
                    <w:rFonts w:cstheme="minorBidi"/>
                    <w:b w:val="0"/>
                    <w:bCs w:val="0"/>
                    <w:sz w:val="22"/>
                    <w:szCs w:val="22"/>
                    <w:lang w:val="en-US" w:eastAsia="en-US"/>
                  </w:rPr>
                  <w:tab/>
                </w:r>
                <w:r w:rsidR="00594A3C" w:rsidRPr="00BA1215">
                  <w:rPr>
                    <w:rStyle w:val="Hyperlink"/>
                    <w:b w:val="0"/>
                    <w:bCs w:val="0"/>
                  </w:rPr>
                  <w:t>Perkančiosios organizacijos ir tiekėjų bendravimo ir keitimosi informacija priemonės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_Toc134703652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4</w:t>
                </w:r>
                <w:r w:rsidR="00594A3C" w:rsidRPr="00BA1215">
                  <w:rPr>
                    <w:b w:val="0"/>
                    <w:bCs w:val="0"/>
                    <w:webHidden/>
                  </w:rPr>
                  <w:fldChar w:fldCharType="end"/>
                </w:r>
              </w:hyperlink>
            </w:p>
            <w:p w14:paraId="63E18D42" w14:textId="606590FD" w:rsidR="00594A3C" w:rsidRPr="00BA1215" w:rsidRDefault="00672807" w:rsidP="00994BD6">
              <w:pPr>
                <w:pStyle w:val="TOC1"/>
                <w:rPr>
                  <w:rFonts w:cstheme="minorBidi"/>
                  <w:b w:val="0"/>
                  <w:bCs w:val="0"/>
                  <w:sz w:val="22"/>
                  <w:szCs w:val="22"/>
                  <w:lang w:val="en-US" w:eastAsia="en-US"/>
                </w:rPr>
              </w:pPr>
              <w:hyperlink w:anchor="_Toc134703653" w:history="1">
                <w:r w:rsidR="00594A3C" w:rsidRPr="00BA1215">
                  <w:rPr>
                    <w:rStyle w:val="Hyperlink"/>
                    <w:b w:val="0"/>
                    <w:bCs w:val="0"/>
                  </w:rPr>
                  <w:t>5.</w:t>
                </w:r>
                <w:r w:rsidR="00594A3C" w:rsidRPr="00BA1215">
                  <w:rPr>
                    <w:rFonts w:cstheme="minorBidi"/>
                    <w:b w:val="0"/>
                    <w:bCs w:val="0"/>
                    <w:sz w:val="22"/>
                    <w:szCs w:val="22"/>
                    <w:lang w:val="en-US" w:eastAsia="en-US"/>
                  </w:rPr>
                  <w:tab/>
                </w:r>
                <w:r w:rsidR="00594A3C" w:rsidRPr="00BA1215">
                  <w:rPr>
                    <w:rStyle w:val="Hyperlink"/>
                    <w:b w:val="0"/>
                    <w:bCs w:val="0"/>
                  </w:rPr>
                  <w:t>Pirkimo dokumentų paaiškinimai ir patikslinimai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_Toc134703653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4</w:t>
                </w:r>
                <w:r w:rsidR="00594A3C" w:rsidRPr="00BA1215">
                  <w:rPr>
                    <w:b w:val="0"/>
                    <w:bCs w:val="0"/>
                    <w:webHidden/>
                  </w:rPr>
                  <w:fldChar w:fldCharType="end"/>
                </w:r>
              </w:hyperlink>
            </w:p>
            <w:p w14:paraId="5EF5050D" w14:textId="3DE210DF" w:rsidR="00594A3C" w:rsidRPr="00BA1215" w:rsidRDefault="00672807" w:rsidP="00994BD6">
              <w:pPr>
                <w:pStyle w:val="TOC1"/>
                <w:rPr>
                  <w:rFonts w:cstheme="minorBidi"/>
                  <w:b w:val="0"/>
                  <w:bCs w:val="0"/>
                  <w:sz w:val="22"/>
                  <w:szCs w:val="22"/>
                  <w:lang w:val="en-US" w:eastAsia="en-US"/>
                </w:rPr>
              </w:pPr>
              <w:hyperlink w:anchor="_Toc134703654" w:history="1">
                <w:r w:rsidR="00594A3C" w:rsidRPr="00BA1215">
                  <w:rPr>
                    <w:rStyle w:val="Hyperlink"/>
                    <w:b w:val="0"/>
                    <w:bCs w:val="0"/>
                  </w:rPr>
                  <w:t>6.</w:t>
                </w:r>
                <w:r w:rsidR="00594A3C" w:rsidRPr="00BA1215">
                  <w:rPr>
                    <w:rFonts w:cstheme="minorBidi"/>
                    <w:b w:val="0"/>
                    <w:bCs w:val="0"/>
                    <w:sz w:val="22"/>
                    <w:szCs w:val="22"/>
                    <w:lang w:val="en-US" w:eastAsia="en-US"/>
                  </w:rPr>
                  <w:tab/>
                </w:r>
                <w:r w:rsidR="00594A3C" w:rsidRPr="00BA1215">
                  <w:rPr>
                    <w:rStyle w:val="Hyperlink"/>
                    <w:b w:val="0"/>
                    <w:bCs w:val="0"/>
                  </w:rPr>
                  <w:t>Tiekėjų pašalinimo pagrindai, kvalifikacijos reikalavimai ir reikalaujami kokybės bei aplinkos apsaugos vadybos sistemų standartai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_Toc134703654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5</w:t>
                </w:r>
                <w:r w:rsidR="00594A3C" w:rsidRPr="00BA1215">
                  <w:rPr>
                    <w:b w:val="0"/>
                    <w:bCs w:val="0"/>
                    <w:webHidden/>
                  </w:rPr>
                  <w:fldChar w:fldCharType="end"/>
                </w:r>
              </w:hyperlink>
            </w:p>
            <w:p w14:paraId="78CFA906" w14:textId="5926B429" w:rsidR="00594A3C" w:rsidRPr="00BA1215" w:rsidRDefault="00672807" w:rsidP="00994BD6">
              <w:pPr>
                <w:pStyle w:val="TOC1"/>
                <w:rPr>
                  <w:rFonts w:cstheme="minorBidi"/>
                  <w:b w:val="0"/>
                  <w:bCs w:val="0"/>
                  <w:sz w:val="22"/>
                  <w:szCs w:val="22"/>
                  <w:lang w:val="en-US" w:eastAsia="en-US"/>
                </w:rPr>
              </w:pPr>
              <w:hyperlink w:anchor="_Toc134703655" w:history="1">
                <w:r w:rsidR="00594A3C" w:rsidRPr="00BA1215">
                  <w:rPr>
                    <w:rStyle w:val="Hyperlink"/>
                    <w:b w:val="0"/>
                    <w:bCs w:val="0"/>
                  </w:rPr>
                  <w:t>7.</w:t>
                </w:r>
                <w:r w:rsidR="00594A3C" w:rsidRPr="00BA1215">
                  <w:rPr>
                    <w:rFonts w:cstheme="minorBidi"/>
                    <w:b w:val="0"/>
                    <w:bCs w:val="0"/>
                    <w:sz w:val="22"/>
                    <w:szCs w:val="22"/>
                    <w:lang w:val="en-US" w:eastAsia="en-US"/>
                  </w:rPr>
                  <w:tab/>
                </w:r>
                <w:r w:rsidR="00594A3C" w:rsidRPr="00BA1215">
                  <w:rPr>
                    <w:rStyle w:val="Hyperlink"/>
                    <w:b w:val="0"/>
                    <w:bCs w:val="0"/>
                  </w:rPr>
                  <w:t>EBVPD arba laisvos formos deklaracijos pateikimo tvarka ir pateikiamos informacijos patvirtinimo priemonės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_Toc134703655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6</w:t>
                </w:r>
                <w:r w:rsidR="00594A3C" w:rsidRPr="00BA1215">
                  <w:rPr>
                    <w:b w:val="0"/>
                    <w:bCs w:val="0"/>
                    <w:webHidden/>
                  </w:rPr>
                  <w:fldChar w:fldCharType="end"/>
                </w:r>
              </w:hyperlink>
            </w:p>
            <w:p w14:paraId="51943B32" w14:textId="59A2B810" w:rsidR="00594A3C" w:rsidRPr="00BA1215" w:rsidRDefault="00672807" w:rsidP="00994BD6">
              <w:pPr>
                <w:pStyle w:val="TOC1"/>
                <w:rPr>
                  <w:rFonts w:cstheme="minorBidi"/>
                  <w:b w:val="0"/>
                  <w:bCs w:val="0"/>
                  <w:sz w:val="22"/>
                  <w:szCs w:val="22"/>
                  <w:lang w:val="en-US" w:eastAsia="en-US"/>
                </w:rPr>
              </w:pPr>
              <w:hyperlink w:anchor="_Toc134703656" w:history="1">
                <w:r w:rsidR="00594A3C" w:rsidRPr="00BA1215">
                  <w:rPr>
                    <w:rStyle w:val="Hyperlink"/>
                    <w:b w:val="0"/>
                    <w:bCs w:val="0"/>
                  </w:rPr>
                  <w:t>8.</w:t>
                </w:r>
                <w:r w:rsidR="00594A3C" w:rsidRPr="00BA1215">
                  <w:rPr>
                    <w:rFonts w:cstheme="minorBidi"/>
                    <w:b w:val="0"/>
                    <w:bCs w:val="0"/>
                    <w:sz w:val="22"/>
                    <w:szCs w:val="22"/>
                    <w:lang w:val="en-US" w:eastAsia="en-US"/>
                  </w:rPr>
                  <w:tab/>
                </w:r>
                <w:r w:rsidR="00594A3C" w:rsidRPr="00BA1215">
                  <w:rPr>
                    <w:rStyle w:val="Hyperlink"/>
                    <w:b w:val="0"/>
                    <w:bCs w:val="0"/>
                  </w:rPr>
                  <w:t>Rėmimasis ūkio subjektų pajėgumais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_Toc134703656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7</w:t>
                </w:r>
                <w:r w:rsidR="00594A3C" w:rsidRPr="00BA1215">
                  <w:rPr>
                    <w:b w:val="0"/>
                    <w:bCs w:val="0"/>
                    <w:webHidden/>
                  </w:rPr>
                  <w:fldChar w:fldCharType="end"/>
                </w:r>
              </w:hyperlink>
            </w:p>
            <w:p w14:paraId="3EAFDC48" w14:textId="32958CD9" w:rsidR="00594A3C" w:rsidRPr="00BA1215" w:rsidRDefault="00672807" w:rsidP="00994BD6">
              <w:pPr>
                <w:pStyle w:val="TOC1"/>
                <w:rPr>
                  <w:rFonts w:cstheme="minorBidi"/>
                  <w:b w:val="0"/>
                  <w:bCs w:val="0"/>
                  <w:sz w:val="22"/>
                  <w:szCs w:val="22"/>
                  <w:lang w:val="en-US" w:eastAsia="en-US"/>
                </w:rPr>
              </w:pPr>
              <w:hyperlink w:anchor="_Toc134703657" w:history="1">
                <w:r w:rsidR="00594A3C" w:rsidRPr="00BA1215">
                  <w:rPr>
                    <w:rStyle w:val="Hyperlink"/>
                    <w:b w:val="0"/>
                    <w:bCs w:val="0"/>
                  </w:rPr>
                  <w:t>9.</w:t>
                </w:r>
                <w:r w:rsidR="00594A3C" w:rsidRPr="00BA1215">
                  <w:rPr>
                    <w:rFonts w:cstheme="minorBidi"/>
                    <w:b w:val="0"/>
                    <w:bCs w:val="0"/>
                    <w:sz w:val="22"/>
                    <w:szCs w:val="22"/>
                    <w:lang w:val="en-US" w:eastAsia="en-US"/>
                  </w:rPr>
                  <w:tab/>
                </w:r>
                <w:r w:rsidR="00594A3C" w:rsidRPr="00BA1215">
                  <w:rPr>
                    <w:rStyle w:val="Hyperlink"/>
                    <w:b w:val="0"/>
                    <w:bCs w:val="0"/>
                  </w:rPr>
                  <w:t>Subtiekėjų pasitelkimas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_Toc134703657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7</w:t>
                </w:r>
                <w:r w:rsidR="00594A3C" w:rsidRPr="00BA1215">
                  <w:rPr>
                    <w:b w:val="0"/>
                    <w:bCs w:val="0"/>
                    <w:webHidden/>
                  </w:rPr>
                  <w:fldChar w:fldCharType="end"/>
                </w:r>
              </w:hyperlink>
            </w:p>
            <w:p w14:paraId="7BA29E4E" w14:textId="64268242" w:rsidR="00594A3C" w:rsidRPr="00BA1215" w:rsidRDefault="00672807" w:rsidP="00994BD6">
              <w:pPr>
                <w:pStyle w:val="TOC1"/>
                <w:rPr>
                  <w:rFonts w:cstheme="minorBidi"/>
                  <w:b w:val="0"/>
                  <w:bCs w:val="0"/>
                  <w:sz w:val="22"/>
                  <w:szCs w:val="22"/>
                  <w:lang w:val="en-US" w:eastAsia="en-US"/>
                </w:rPr>
              </w:pPr>
              <w:hyperlink w:anchor="_Toc134703658" w:history="1">
                <w:r w:rsidR="00594A3C" w:rsidRPr="00BA1215">
                  <w:rPr>
                    <w:rStyle w:val="Hyperlink"/>
                    <w:b w:val="0"/>
                    <w:bCs w:val="0"/>
                  </w:rPr>
                  <w:t>10.</w:t>
                </w:r>
                <w:r w:rsidR="00594A3C" w:rsidRPr="00BA1215">
                  <w:rPr>
                    <w:rFonts w:cstheme="minorBidi"/>
                    <w:b w:val="0"/>
                    <w:bCs w:val="0"/>
                    <w:sz w:val="22"/>
                    <w:szCs w:val="22"/>
                    <w:lang w:val="en-US" w:eastAsia="en-US"/>
                  </w:rPr>
                  <w:tab/>
                </w:r>
                <w:r w:rsidR="00594A3C" w:rsidRPr="00BA1215">
                  <w:rPr>
                    <w:rStyle w:val="Hyperlink"/>
                    <w:b w:val="0"/>
                    <w:bCs w:val="0"/>
                  </w:rPr>
                  <w:t>Tiekėjų grupės dalyvavimas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_Toc134703658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8</w:t>
                </w:r>
                <w:r w:rsidR="00594A3C" w:rsidRPr="00BA1215">
                  <w:rPr>
                    <w:b w:val="0"/>
                    <w:bCs w:val="0"/>
                    <w:webHidden/>
                  </w:rPr>
                  <w:fldChar w:fldCharType="end"/>
                </w:r>
              </w:hyperlink>
            </w:p>
            <w:p w14:paraId="28A0029C" w14:textId="503188CC" w:rsidR="00594A3C" w:rsidRPr="00BA1215" w:rsidRDefault="00672807" w:rsidP="00994BD6">
              <w:pPr>
                <w:pStyle w:val="TOC1"/>
                <w:rPr>
                  <w:rFonts w:cstheme="minorBidi"/>
                  <w:b w:val="0"/>
                  <w:bCs w:val="0"/>
                  <w:sz w:val="22"/>
                  <w:szCs w:val="22"/>
                  <w:lang w:val="en-US" w:eastAsia="en-US"/>
                </w:rPr>
              </w:pPr>
              <w:hyperlink w:anchor="_Toc134703659" w:history="1">
                <w:r w:rsidR="00594A3C" w:rsidRPr="00BA1215">
                  <w:rPr>
                    <w:rStyle w:val="Hyperlink"/>
                    <w:b w:val="0"/>
                    <w:bCs w:val="0"/>
                  </w:rPr>
                  <w:t>11.</w:t>
                </w:r>
                <w:r w:rsidR="00594A3C" w:rsidRPr="00BA1215">
                  <w:rPr>
                    <w:rFonts w:cstheme="minorBidi"/>
                    <w:b w:val="0"/>
                    <w:bCs w:val="0"/>
                    <w:sz w:val="22"/>
                    <w:szCs w:val="22"/>
                    <w:lang w:val="en-US" w:eastAsia="en-US"/>
                  </w:rPr>
                  <w:tab/>
                </w:r>
                <w:r w:rsidR="00594A3C" w:rsidRPr="00BA1215">
                  <w:rPr>
                    <w:rStyle w:val="Hyperlink"/>
                    <w:b w:val="0"/>
                    <w:bCs w:val="0"/>
                  </w:rPr>
                  <w:t>Reikalavimai pasiūlymų rengimui ir pateikimui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8</w:t>
                </w:r>
                <w:r w:rsidR="00594A3C" w:rsidRPr="00BA1215">
                  <w:rPr>
                    <w:b w:val="0"/>
                    <w:bCs w:val="0"/>
                    <w:webHidden/>
                  </w:rPr>
                  <w:fldChar w:fldCharType="end"/>
                </w:r>
              </w:hyperlink>
            </w:p>
            <w:p w14:paraId="1D90E048" w14:textId="16A173B3" w:rsidR="00594A3C" w:rsidRPr="00BA1215" w:rsidRDefault="00672807" w:rsidP="00994BD6">
              <w:pPr>
                <w:pStyle w:val="TOC1"/>
                <w:rPr>
                  <w:rFonts w:cstheme="minorBidi"/>
                  <w:b w:val="0"/>
                  <w:bCs w:val="0"/>
                  <w:sz w:val="22"/>
                  <w:szCs w:val="22"/>
                  <w:lang w:val="en-US" w:eastAsia="en-US"/>
                </w:rPr>
              </w:pPr>
              <w:hyperlink w:anchor="_Toc134703660" w:history="1">
                <w:r w:rsidR="00594A3C" w:rsidRPr="00BA1215">
                  <w:rPr>
                    <w:rStyle w:val="Hyperlink"/>
                    <w:b w:val="0"/>
                    <w:bCs w:val="0"/>
                  </w:rPr>
                  <w:t>12.</w:t>
                </w:r>
                <w:r w:rsidR="00594A3C" w:rsidRPr="00BA1215">
                  <w:rPr>
                    <w:rFonts w:cstheme="minorBidi"/>
                    <w:b w:val="0"/>
                    <w:bCs w:val="0"/>
                    <w:sz w:val="22"/>
                    <w:szCs w:val="22"/>
                    <w:lang w:val="en-US" w:eastAsia="en-US"/>
                  </w:rPr>
                  <w:tab/>
                </w:r>
                <w:r w:rsidR="00594A3C" w:rsidRPr="00BA1215">
                  <w:rPr>
                    <w:rStyle w:val="Hyperlink"/>
                    <w:b w:val="0"/>
                    <w:bCs w:val="0"/>
                  </w:rPr>
                  <w:t>Susipažinimas su pasiūlymais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_Toc134703660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9</w:t>
                </w:r>
                <w:r w:rsidR="00594A3C" w:rsidRPr="00BA1215">
                  <w:rPr>
                    <w:b w:val="0"/>
                    <w:bCs w:val="0"/>
                    <w:webHidden/>
                  </w:rPr>
                  <w:fldChar w:fldCharType="end"/>
                </w:r>
              </w:hyperlink>
            </w:p>
            <w:p w14:paraId="59F8FA2E" w14:textId="1D4E70F9" w:rsidR="00594A3C" w:rsidRPr="00BA1215" w:rsidRDefault="00672807" w:rsidP="00994BD6">
              <w:pPr>
                <w:pStyle w:val="TOC1"/>
                <w:rPr>
                  <w:rFonts w:cstheme="minorBidi"/>
                  <w:b w:val="0"/>
                  <w:bCs w:val="0"/>
                  <w:sz w:val="22"/>
                  <w:szCs w:val="22"/>
                  <w:lang w:val="en-US" w:eastAsia="en-US"/>
                </w:rPr>
              </w:pPr>
              <w:hyperlink w:anchor="_Toc134703661" w:history="1">
                <w:r w:rsidR="00594A3C" w:rsidRPr="00BA1215">
                  <w:rPr>
                    <w:rStyle w:val="Hyperlink"/>
                    <w:b w:val="0"/>
                    <w:bCs w:val="0"/>
                  </w:rPr>
                  <w:t>13.</w:t>
                </w:r>
                <w:r w:rsidR="00594A3C" w:rsidRPr="00BA1215">
                  <w:rPr>
                    <w:rFonts w:cstheme="minorBidi"/>
                    <w:b w:val="0"/>
                    <w:bCs w:val="0"/>
                    <w:sz w:val="22"/>
                    <w:szCs w:val="22"/>
                    <w:lang w:val="en-US" w:eastAsia="en-US"/>
                  </w:rPr>
                  <w:tab/>
                </w:r>
                <w:r w:rsidR="00594A3C" w:rsidRPr="00BA1215">
                  <w:rPr>
                    <w:rStyle w:val="Hyperlink"/>
                    <w:b w:val="0"/>
                    <w:bCs w:val="0"/>
                  </w:rPr>
                  <w:t>Pasiūlymų vertinimas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_Toc134703661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10</w:t>
                </w:r>
                <w:r w:rsidR="00594A3C" w:rsidRPr="00BA1215">
                  <w:rPr>
                    <w:b w:val="0"/>
                    <w:bCs w:val="0"/>
                    <w:webHidden/>
                  </w:rPr>
                  <w:fldChar w:fldCharType="end"/>
                </w:r>
              </w:hyperlink>
            </w:p>
            <w:p w14:paraId="3FA29040" w14:textId="6508F18C" w:rsidR="00594A3C" w:rsidRPr="00BA1215" w:rsidRDefault="00672807" w:rsidP="00994BD6">
              <w:pPr>
                <w:pStyle w:val="TOC1"/>
                <w:rPr>
                  <w:rFonts w:cstheme="minorBidi"/>
                  <w:b w:val="0"/>
                  <w:bCs w:val="0"/>
                  <w:sz w:val="22"/>
                  <w:szCs w:val="22"/>
                  <w:lang w:val="en-US" w:eastAsia="en-US"/>
                </w:rPr>
              </w:pPr>
              <w:hyperlink w:anchor="_Toc134703662" w:history="1">
                <w:r w:rsidR="00594A3C" w:rsidRPr="00BA1215">
                  <w:rPr>
                    <w:rStyle w:val="Hyperlink"/>
                    <w:b w:val="0"/>
                    <w:bCs w:val="0"/>
                  </w:rPr>
                  <w:t>14.</w:t>
                </w:r>
                <w:r w:rsidR="00594A3C" w:rsidRPr="00BA1215">
                  <w:rPr>
                    <w:rFonts w:cstheme="minorBidi"/>
                    <w:b w:val="0"/>
                    <w:bCs w:val="0"/>
                    <w:sz w:val="22"/>
                    <w:szCs w:val="22"/>
                    <w:lang w:val="en-US" w:eastAsia="en-US"/>
                  </w:rPr>
                  <w:tab/>
                </w:r>
                <w:r w:rsidR="00594A3C" w:rsidRPr="00BA1215">
                  <w:rPr>
                    <w:rStyle w:val="Hyperlink"/>
                    <w:b w:val="0"/>
                    <w:bCs w:val="0"/>
                  </w:rPr>
                  <w:t>Pasiūlymų atmetimo pagrindai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_Toc134703662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11</w:t>
                </w:r>
                <w:r w:rsidR="00594A3C" w:rsidRPr="00BA1215">
                  <w:rPr>
                    <w:b w:val="0"/>
                    <w:bCs w:val="0"/>
                    <w:webHidden/>
                  </w:rPr>
                  <w:fldChar w:fldCharType="end"/>
                </w:r>
              </w:hyperlink>
            </w:p>
            <w:p w14:paraId="5A84C369" w14:textId="2761DB73" w:rsidR="00594A3C" w:rsidRPr="00BA1215" w:rsidRDefault="00672807" w:rsidP="00994BD6">
              <w:pPr>
                <w:pStyle w:val="TOC1"/>
                <w:rPr>
                  <w:rFonts w:cstheme="minorBidi"/>
                  <w:b w:val="0"/>
                  <w:bCs w:val="0"/>
                  <w:sz w:val="22"/>
                  <w:szCs w:val="22"/>
                  <w:lang w:val="en-US" w:eastAsia="en-US"/>
                </w:rPr>
              </w:pPr>
              <w:hyperlink w:anchor="_Toc134703663" w:history="1">
                <w:r w:rsidR="00594A3C" w:rsidRPr="00BA1215">
                  <w:rPr>
                    <w:rStyle w:val="Hyperlink"/>
                    <w:b w:val="0"/>
                    <w:bCs w:val="0"/>
                  </w:rPr>
                  <w:t>15.</w:t>
                </w:r>
                <w:r w:rsidR="00594A3C" w:rsidRPr="00BA1215">
                  <w:rPr>
                    <w:rFonts w:cstheme="minorBidi"/>
                    <w:b w:val="0"/>
                    <w:bCs w:val="0"/>
                    <w:sz w:val="22"/>
                    <w:szCs w:val="22"/>
                    <w:lang w:val="en-US" w:eastAsia="en-US"/>
                  </w:rPr>
                  <w:tab/>
                </w:r>
                <w:r w:rsidR="00594A3C" w:rsidRPr="00BA1215">
                  <w:rPr>
                    <w:rStyle w:val="Hyperlink"/>
                    <w:b w:val="0"/>
                    <w:bCs w:val="0"/>
                  </w:rPr>
                  <w:t>Pasiūlymų eilė ir laimėtojo nustatymas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_Toc134703663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12</w:t>
                </w:r>
                <w:r w:rsidR="00594A3C" w:rsidRPr="00BA1215">
                  <w:rPr>
                    <w:b w:val="0"/>
                    <w:bCs w:val="0"/>
                    <w:webHidden/>
                  </w:rPr>
                  <w:fldChar w:fldCharType="end"/>
                </w:r>
              </w:hyperlink>
            </w:p>
            <w:p w14:paraId="32497D05" w14:textId="466B901C" w:rsidR="00594A3C" w:rsidRPr="00BA1215" w:rsidRDefault="00672807" w:rsidP="00994BD6">
              <w:pPr>
                <w:pStyle w:val="TOC1"/>
                <w:rPr>
                  <w:rFonts w:cstheme="minorBidi"/>
                  <w:b w:val="0"/>
                  <w:bCs w:val="0"/>
                  <w:sz w:val="22"/>
                  <w:szCs w:val="22"/>
                  <w:lang w:val="en-US" w:eastAsia="en-US"/>
                </w:rPr>
              </w:pPr>
              <w:hyperlink w:anchor="_Toc134703664" w:history="1">
                <w:r w:rsidR="00594A3C" w:rsidRPr="00BA1215">
                  <w:rPr>
                    <w:rStyle w:val="Hyperlink"/>
                    <w:b w:val="0"/>
                    <w:bCs w:val="0"/>
                  </w:rPr>
                  <w:t>16.</w:t>
                </w:r>
                <w:r w:rsidR="00594A3C" w:rsidRPr="00BA1215">
                  <w:rPr>
                    <w:rFonts w:cstheme="minorBidi"/>
                    <w:b w:val="0"/>
                    <w:bCs w:val="0"/>
                    <w:sz w:val="22"/>
                    <w:szCs w:val="22"/>
                    <w:lang w:val="en-US" w:eastAsia="en-US"/>
                  </w:rPr>
                  <w:tab/>
                </w:r>
                <w:r w:rsidR="00594A3C" w:rsidRPr="00BA1215">
                  <w:rPr>
                    <w:rStyle w:val="Hyperlink"/>
                    <w:b w:val="0"/>
                    <w:bCs w:val="0"/>
                  </w:rPr>
                  <w:t>Informavimas apie pirkimo procedūrų rezultatus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_Toc134703664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13</w:t>
                </w:r>
                <w:r w:rsidR="00594A3C" w:rsidRPr="00BA1215">
                  <w:rPr>
                    <w:b w:val="0"/>
                    <w:bCs w:val="0"/>
                    <w:webHidden/>
                  </w:rPr>
                  <w:fldChar w:fldCharType="end"/>
                </w:r>
              </w:hyperlink>
            </w:p>
            <w:p w14:paraId="484DF58B" w14:textId="10942075" w:rsidR="00594A3C" w:rsidRPr="00BA1215" w:rsidRDefault="00672807" w:rsidP="00994BD6">
              <w:pPr>
                <w:pStyle w:val="TOC1"/>
                <w:rPr>
                  <w:rFonts w:cstheme="minorBidi"/>
                  <w:b w:val="0"/>
                  <w:bCs w:val="0"/>
                  <w:sz w:val="22"/>
                  <w:szCs w:val="22"/>
                  <w:lang w:val="en-US" w:eastAsia="en-US"/>
                </w:rPr>
              </w:pPr>
              <w:hyperlink w:anchor="_Toc134703665" w:history="1">
                <w:r w:rsidR="00594A3C" w:rsidRPr="00BA1215">
                  <w:rPr>
                    <w:rStyle w:val="Hyperlink"/>
                    <w:b w:val="0"/>
                    <w:bCs w:val="0"/>
                  </w:rPr>
                  <w:t>17.</w:t>
                </w:r>
                <w:r w:rsidR="00594A3C" w:rsidRPr="00BA1215">
                  <w:rPr>
                    <w:rFonts w:cstheme="minorBidi"/>
                    <w:b w:val="0"/>
                    <w:bCs w:val="0"/>
                    <w:sz w:val="22"/>
                    <w:szCs w:val="22"/>
                    <w:lang w:val="en-US" w:eastAsia="en-US"/>
                  </w:rPr>
                  <w:tab/>
                </w:r>
                <w:r w:rsidR="00594A3C" w:rsidRPr="00BA1215">
                  <w:rPr>
                    <w:rStyle w:val="Hyperlink"/>
                    <w:b w:val="0"/>
                    <w:bCs w:val="0"/>
                  </w:rPr>
                  <w:t>Sutarties sudarymas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_Toc134703665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13</w:t>
                </w:r>
                <w:r w:rsidR="00594A3C" w:rsidRPr="00BA1215">
                  <w:rPr>
                    <w:b w:val="0"/>
                    <w:bCs w:val="0"/>
                    <w:webHidden/>
                  </w:rPr>
                  <w:fldChar w:fldCharType="end"/>
                </w:r>
              </w:hyperlink>
            </w:p>
            <w:p w14:paraId="71D1AF55" w14:textId="15D645FF" w:rsidR="00594A3C" w:rsidRPr="00BA1215" w:rsidRDefault="00672807" w:rsidP="00994BD6">
              <w:pPr>
                <w:pStyle w:val="TOC1"/>
                <w:rPr>
                  <w:rFonts w:cstheme="minorBidi"/>
                  <w:b w:val="0"/>
                  <w:bCs w:val="0"/>
                  <w:sz w:val="22"/>
                  <w:szCs w:val="22"/>
                  <w:lang w:val="en-US" w:eastAsia="en-US"/>
                </w:rPr>
              </w:pPr>
              <w:hyperlink w:anchor="_Toc134703666" w:history="1">
                <w:r w:rsidR="00594A3C" w:rsidRPr="00BA1215">
                  <w:rPr>
                    <w:rStyle w:val="Hyperlink"/>
                    <w:b w:val="0"/>
                    <w:bCs w:val="0"/>
                  </w:rPr>
                  <w:t>18.</w:t>
                </w:r>
                <w:r w:rsidR="00594A3C" w:rsidRPr="00BA1215">
                  <w:rPr>
                    <w:rFonts w:cstheme="minorBidi"/>
                    <w:b w:val="0"/>
                    <w:bCs w:val="0"/>
                    <w:sz w:val="22"/>
                    <w:szCs w:val="22"/>
                    <w:lang w:val="en-US" w:eastAsia="en-US"/>
                  </w:rPr>
                  <w:tab/>
                </w:r>
                <w:r w:rsidR="00594A3C" w:rsidRPr="00BA1215">
                  <w:rPr>
                    <w:rStyle w:val="Hyperlink"/>
                    <w:b w:val="0"/>
                    <w:bCs w:val="0"/>
                  </w:rPr>
                  <w:t>Teisė ginčyti perkančiosios organizacijos veiksmus ar priimtus sprendimus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_Toc134703666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14</w:t>
                </w:r>
                <w:r w:rsidR="00594A3C"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672807"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Heading1"/>
        <w:numPr>
          <w:ilvl w:val="0"/>
          <w:numId w:val="1"/>
        </w:numPr>
        <w:spacing w:line="20" w:lineRule="atLeast"/>
        <w:ind w:left="426" w:hanging="426"/>
        <w:contextualSpacing/>
        <w:rPr>
          <w:rFonts w:asciiTheme="minorHAnsi" w:hAnsiTheme="minorHAnsi" w:cstheme="minorHAnsi"/>
          <w:b/>
          <w:bCs/>
          <w:color w:val="002060"/>
        </w:rPr>
      </w:pPr>
      <w:bookmarkStart w:id="2" w:name="_Toc134703649"/>
      <w:bookmarkStart w:id="3" w:name="_Toc335201954"/>
      <w:bookmarkStart w:id="4" w:name="_Toc147739116"/>
      <w:r w:rsidRPr="00A96EAA">
        <w:rPr>
          <w:rFonts w:asciiTheme="minorHAnsi" w:hAnsiTheme="minorHAnsi" w:cstheme="minorHAnsi"/>
          <w:b/>
          <w:bCs/>
          <w:color w:val="002060"/>
        </w:rPr>
        <w:t>Sąvokos ir sutrumpinimai</w:t>
      </w:r>
      <w:bookmarkEnd w:id="2"/>
    </w:p>
    <w:p w14:paraId="32896C4E" w14:textId="498A3BAE" w:rsidR="00C03A95" w:rsidRPr="00121724" w:rsidRDefault="00C03A95" w:rsidP="00ED4A1C">
      <w:pPr>
        <w:pStyle w:val="ListParagraph"/>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ListParagraph"/>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ListParagraph"/>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4" w:history="1">
        <w:r w:rsidR="00810B90" w:rsidRPr="00E04058">
          <w:rPr>
            <w:rStyle w:val="Hyperlink"/>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ListParagraph"/>
        <w:numPr>
          <w:ilvl w:val="1"/>
          <w:numId w:val="1"/>
        </w:numPr>
        <w:spacing w:after="0" w:line="240" w:lineRule="auto"/>
        <w:ind w:left="0" w:firstLine="697"/>
        <w:jc w:val="both"/>
        <w:rPr>
          <w:rStyle w:val="Hyperlink"/>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yperlink"/>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5">
        <w:r w:rsidRPr="00121724">
          <w:rPr>
            <w:rStyle w:val="Hyperlink"/>
            <w:rFonts w:cstheme="minorHAnsi"/>
            <w:color w:val="0070C0"/>
          </w:rPr>
          <w:t>http://ebvpd.eviesiejipirkimai.lt/espd-web/</w:t>
        </w:r>
      </w:hyperlink>
      <w:r w:rsidRPr="00121724">
        <w:rPr>
          <w:rStyle w:val="Hyperlink"/>
          <w:rFonts w:cstheme="minorHAnsi"/>
        </w:rPr>
        <w:t xml:space="preserve"> .</w:t>
      </w:r>
    </w:p>
    <w:p w14:paraId="3FE3D7E5" w14:textId="24ADFE02" w:rsidR="00515C55" w:rsidRPr="00121724" w:rsidRDefault="00515C5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ListParagraph"/>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ListParagraph"/>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ListParagraph"/>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ListParagraph"/>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ListParagraph"/>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ListParagraph"/>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ListParagraph"/>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ListParagraph"/>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ListParagraph"/>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ListParagraph"/>
        <w:numPr>
          <w:ilvl w:val="1"/>
          <w:numId w:val="3"/>
        </w:numPr>
        <w:spacing w:after="120" w:line="240" w:lineRule="auto"/>
        <w:ind w:left="0" w:firstLine="709"/>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ListParagraph"/>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ListParagraph"/>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Heading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5" w:name="_Toc134703650"/>
      <w:bookmarkEnd w:id="3"/>
      <w:r w:rsidRPr="003F2264">
        <w:rPr>
          <w:rFonts w:asciiTheme="minorHAnsi" w:hAnsiTheme="minorHAnsi" w:cstheme="minorHAnsi"/>
          <w:b/>
          <w:bCs/>
          <w:color w:val="002060"/>
        </w:rPr>
        <w:t>Bendrosios nuostatos</w:t>
      </w:r>
      <w:bookmarkEnd w:id="5"/>
    </w:p>
    <w:p w14:paraId="1ACC30CF" w14:textId="0C23204B" w:rsidR="002D51D8" w:rsidRPr="002072B1" w:rsidRDefault="005A03AB" w:rsidP="00ED4A1C">
      <w:pPr>
        <w:pStyle w:val="ListParagraph"/>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NoSpacing"/>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ListParagraph"/>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ListParagraph"/>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ListParagraph"/>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ListParagraph"/>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ListParagraph"/>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ListParagraph"/>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ListParagraph"/>
        <w:spacing w:after="0" w:line="300" w:lineRule="auto"/>
        <w:ind w:left="697"/>
        <w:rPr>
          <w:rFonts w:ascii="Arial" w:hAnsi="Arial" w:cs="Arial"/>
        </w:rPr>
      </w:pPr>
    </w:p>
    <w:p w14:paraId="5891333F" w14:textId="63F2633C" w:rsidR="003A2F4F" w:rsidRPr="002072B1" w:rsidRDefault="002072B1" w:rsidP="00994BD6">
      <w:pPr>
        <w:pStyle w:val="Heading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6" w:name="_Ref39426332"/>
      <w:bookmarkStart w:id="7" w:name="_Ref39426338"/>
      <w:bookmarkStart w:id="8" w:name="_Toc134703651"/>
      <w:r w:rsidRPr="002072B1">
        <w:rPr>
          <w:rFonts w:asciiTheme="minorHAnsi" w:hAnsiTheme="minorHAnsi" w:cstheme="minorHAnsi"/>
          <w:b/>
          <w:bCs/>
          <w:color w:val="002060"/>
        </w:rPr>
        <w:t>Pirkimo objektas</w:t>
      </w:r>
      <w:bookmarkEnd w:id="6"/>
      <w:bookmarkEnd w:id="7"/>
      <w:bookmarkEnd w:id="8"/>
    </w:p>
    <w:p w14:paraId="55201D9C" w14:textId="516A6533" w:rsidR="00665D82" w:rsidRDefault="50B1A35F" w:rsidP="00ED4A1C">
      <w:pPr>
        <w:pStyle w:val="NoSpacing"/>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NoSpacing"/>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Heading1"/>
        <w:numPr>
          <w:ilvl w:val="0"/>
          <w:numId w:val="6"/>
        </w:numPr>
        <w:tabs>
          <w:tab w:val="left" w:pos="567"/>
        </w:tabs>
        <w:rPr>
          <w:rFonts w:asciiTheme="minorHAnsi" w:hAnsiTheme="minorHAnsi" w:cstheme="minorHAnsi"/>
          <w:b/>
          <w:bCs/>
          <w:color w:val="002060"/>
        </w:rPr>
      </w:pPr>
      <w:bookmarkStart w:id="9" w:name="_Ref38446847"/>
      <w:bookmarkStart w:id="10" w:name="_Ref38446850"/>
      <w:bookmarkStart w:id="11"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9"/>
      <w:bookmarkEnd w:id="10"/>
      <w:bookmarkEnd w:id="11"/>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ListParagraph"/>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6" w:history="1">
        <w:r w:rsidR="00247734" w:rsidRPr="00917EEA">
          <w:rPr>
            <w:rStyle w:val="Hyperlink"/>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7" w:history="1">
        <w:r w:rsidR="00C03989" w:rsidRPr="00E04058">
          <w:rPr>
            <w:rStyle w:val="Hyperlink"/>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ListParagraph"/>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ListParagraph"/>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ListParagraph"/>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ListParagraph"/>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FootnoteReference"/>
          <w:rFonts w:cstheme="minorHAnsi"/>
        </w:rPr>
        <w:footnoteReference w:id="2"/>
      </w:r>
    </w:p>
    <w:p w14:paraId="7EF3EEB4" w14:textId="77CACAFD" w:rsidR="001B63BA" w:rsidRPr="00414F26" w:rsidRDefault="0D78E19B" w:rsidP="00ED4A1C">
      <w:pPr>
        <w:pStyle w:val="ListParagraph"/>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Heading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2" w:name="_Ref38446835"/>
      <w:bookmarkStart w:id="13" w:name="_Toc134703653"/>
      <w:r w:rsidRPr="00414F26">
        <w:rPr>
          <w:rFonts w:asciiTheme="minorHAnsi" w:hAnsiTheme="minorHAnsi" w:cstheme="minorHAnsi"/>
          <w:b/>
          <w:bCs/>
          <w:color w:val="002060"/>
        </w:rPr>
        <w:t>Pirkimo dokumentų paaiškinimai ir patikslinimai</w:t>
      </w:r>
      <w:bookmarkEnd w:id="12"/>
      <w:bookmarkEnd w:id="13"/>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ListParagraph"/>
        <w:numPr>
          <w:ilvl w:val="1"/>
          <w:numId w:val="6"/>
        </w:numPr>
        <w:spacing w:after="0" w:line="240" w:lineRule="auto"/>
        <w:ind w:left="0" w:firstLine="697"/>
        <w:jc w:val="both"/>
        <w:rPr>
          <w:rFonts w:cstheme="minorHAnsi"/>
        </w:rPr>
      </w:pPr>
      <w:bookmarkStart w:id="14"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4"/>
      <w:r w:rsidR="631B90AD" w:rsidRPr="00414F26">
        <w:rPr>
          <w:rFonts w:cstheme="minorHAnsi"/>
        </w:rPr>
        <w:t>.</w:t>
      </w:r>
    </w:p>
    <w:p w14:paraId="4A38A1DC" w14:textId="0FD008A0" w:rsidR="00946722" w:rsidRPr="00414F26" w:rsidRDefault="624C458A" w:rsidP="00ED4A1C">
      <w:pPr>
        <w:pStyle w:val="ListParagraph"/>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ListParagraph"/>
        <w:numPr>
          <w:ilvl w:val="1"/>
          <w:numId w:val="6"/>
        </w:numPr>
        <w:spacing w:after="0" w:line="240" w:lineRule="auto"/>
        <w:ind w:left="0" w:firstLine="697"/>
        <w:jc w:val="both"/>
        <w:rPr>
          <w:rFonts w:cstheme="minorHAnsi"/>
        </w:rPr>
      </w:pPr>
      <w:bookmarkStart w:id="15"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5"/>
    </w:p>
    <w:p w14:paraId="2891F97B" w14:textId="723539C8" w:rsidR="00AD16FA" w:rsidRPr="00414F26" w:rsidRDefault="0306E43E"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Heading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6" w:name="_Ref39473754"/>
      <w:bookmarkStart w:id="17" w:name="_Ref39473761"/>
      <w:bookmarkStart w:id="18" w:name="_Ref39474188"/>
      <w:bookmarkStart w:id="19" w:name="_Toc134703654"/>
      <w:r w:rsidRPr="00414F26">
        <w:rPr>
          <w:rFonts w:asciiTheme="minorHAnsi" w:hAnsiTheme="minorHAnsi" w:cstheme="minorHAnsi"/>
          <w:b/>
          <w:bCs/>
          <w:color w:val="002060"/>
        </w:rPr>
        <w:t>Tiekėjų pašalinimo pagrindai</w:t>
      </w:r>
      <w:bookmarkEnd w:id="16"/>
      <w:bookmarkEnd w:id="17"/>
      <w:bookmarkEnd w:id="18"/>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9"/>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Heading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20" w:name="_Hlk41039660"/>
      <w:r w:rsidRPr="007B2DBE">
        <w:rPr>
          <w:rFonts w:eastAsiaTheme="minorHAnsi" w:cstheme="minorHAnsi"/>
        </w:rPr>
        <w:t>subtiekėjų</w:t>
      </w:r>
      <w:r w:rsidRPr="007B2DBE">
        <w:rPr>
          <w:rFonts w:cstheme="minorHAnsi"/>
        </w:rPr>
        <w:t xml:space="preserve"> </w:t>
      </w:r>
      <w:bookmarkEnd w:id="20"/>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ListParagraph"/>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ListParagraph"/>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ListParagraph"/>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Heading1"/>
        <w:numPr>
          <w:ilvl w:val="0"/>
          <w:numId w:val="9"/>
        </w:numPr>
        <w:tabs>
          <w:tab w:val="left" w:pos="567"/>
        </w:tabs>
        <w:spacing w:line="20" w:lineRule="atLeast"/>
        <w:ind w:right="-294"/>
        <w:contextualSpacing/>
        <w:rPr>
          <w:rFonts w:asciiTheme="minorHAnsi" w:hAnsiTheme="minorHAnsi" w:cstheme="minorHAnsi"/>
          <w:b/>
          <w:color w:val="002060"/>
        </w:rPr>
      </w:pPr>
      <w:bookmarkStart w:id="21" w:name="_Ref40443423"/>
      <w:bookmarkStart w:id="22" w:name="_Ref40443431"/>
      <w:bookmarkStart w:id="23" w:name="_Ref48037697"/>
      <w:bookmarkStart w:id="24" w:name="_Ref48037709"/>
      <w:bookmarkStart w:id="25"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21"/>
      <w:bookmarkEnd w:id="22"/>
      <w:bookmarkEnd w:id="23"/>
      <w:bookmarkEnd w:id="24"/>
      <w:bookmarkEnd w:id="25"/>
      <w:r w:rsidR="00A528D7" w:rsidRPr="00A05B11">
        <w:rPr>
          <w:rFonts w:asciiTheme="minorHAnsi" w:hAnsiTheme="minorHAnsi" w:cstheme="minorHAnsi"/>
          <w:b/>
          <w:color w:val="002060"/>
        </w:rPr>
        <w:t xml:space="preserve"> </w:t>
      </w:r>
    </w:p>
    <w:p w14:paraId="34F15AEB" w14:textId="5DBC2C4E" w:rsidR="00BF5791" w:rsidRDefault="004253D6" w:rsidP="79BE1902">
      <w:pPr>
        <w:pStyle w:val="ListParagraph"/>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ListParagraph"/>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ListParagraph"/>
        <w:spacing w:after="0" w:line="240" w:lineRule="auto"/>
        <w:ind w:left="0" w:firstLine="720"/>
        <w:jc w:val="both"/>
      </w:pPr>
      <w:r w:rsidRPr="79BE1902">
        <w:t>arba</w:t>
      </w:r>
    </w:p>
    <w:p w14:paraId="5B846A51" w14:textId="06EB9B49" w:rsidR="00BF5791" w:rsidRDefault="2EEDAB23" w:rsidP="79BE1902">
      <w:pPr>
        <w:pStyle w:val="ListParagraph"/>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ListParagraph"/>
        <w:spacing w:after="0" w:line="240" w:lineRule="auto"/>
        <w:ind w:left="0" w:firstLine="709"/>
        <w:jc w:val="both"/>
      </w:pPr>
      <w:r w:rsidRPr="79BE1902">
        <w:t>arba</w:t>
      </w:r>
    </w:p>
    <w:p w14:paraId="1BF923A5" w14:textId="3DCD5929" w:rsidR="00BF5791" w:rsidRDefault="45DB3815" w:rsidP="79BE1902">
      <w:pPr>
        <w:pStyle w:val="ListParagraph"/>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ListParagraph"/>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ListParagraph"/>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ListParagraph"/>
        <w:numPr>
          <w:ilvl w:val="2"/>
          <w:numId w:val="9"/>
        </w:numPr>
        <w:spacing w:after="0" w:line="240" w:lineRule="auto"/>
        <w:ind w:left="0" w:firstLine="697"/>
        <w:jc w:val="both"/>
        <w:rPr>
          <w:rFonts w:cstheme="minorHAnsi"/>
          <w:b/>
          <w:bCs/>
          <w:i/>
          <w:iCs/>
        </w:rPr>
      </w:pPr>
      <w:bookmarkStart w:id="26"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 xml:space="preserve">(kvazisubtiekėjai)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6"/>
    </w:p>
    <w:p w14:paraId="56C33FEC" w14:textId="58B71EC2" w:rsidR="00D20B5F" w:rsidRPr="007B2DBE" w:rsidRDefault="00F421F5" w:rsidP="00ED4A1C">
      <w:pPr>
        <w:pStyle w:val="ListParagraph"/>
        <w:numPr>
          <w:ilvl w:val="2"/>
          <w:numId w:val="9"/>
        </w:numPr>
        <w:spacing w:after="0" w:line="240" w:lineRule="auto"/>
        <w:ind w:left="0" w:firstLine="697"/>
        <w:jc w:val="both"/>
        <w:rPr>
          <w:rFonts w:cstheme="minorHAnsi"/>
          <w:b/>
          <w:bCs/>
          <w:i/>
          <w:iCs/>
        </w:rPr>
      </w:pPr>
      <w:bookmarkStart w:id="27"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7"/>
    </w:p>
    <w:p w14:paraId="156D03F7" w14:textId="2ACB00E1" w:rsidR="001275FB" w:rsidRPr="007B2DBE" w:rsidRDefault="00044728" w:rsidP="00ED4A1C">
      <w:pPr>
        <w:pStyle w:val="ListParagraph"/>
        <w:numPr>
          <w:ilvl w:val="1"/>
          <w:numId w:val="9"/>
        </w:numPr>
        <w:spacing w:after="0" w:line="240" w:lineRule="auto"/>
        <w:ind w:left="0" w:firstLine="697"/>
        <w:jc w:val="both"/>
        <w:rPr>
          <w:rStyle w:val="Emphasis"/>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8" w:history="1">
        <w:r w:rsidR="00C179C4" w:rsidRPr="007B2DBE">
          <w:rPr>
            <w:rStyle w:val="Hyperlink"/>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ListParagraph"/>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ListParagraph"/>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ListParagraph"/>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ListParagraph"/>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ListParagraph"/>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ListParagraph"/>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ListParagraph"/>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r w:rsidR="7016C6B1" w:rsidRPr="007B2DBE">
        <w:rPr>
          <w:rFonts w:cstheme="minorHAnsi"/>
          <w:i/>
          <w:iCs/>
        </w:rPr>
        <w:t>Apostille</w:t>
      </w:r>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2DBE">
        <w:rPr>
          <w:rFonts w:cstheme="minorHAnsi"/>
          <w:i/>
          <w:iCs/>
        </w:rPr>
        <w:t>Apostille</w:t>
      </w:r>
      <w:r w:rsidR="7016C6B1" w:rsidRPr="007B2DBE">
        <w:rPr>
          <w:rFonts w:cstheme="minorHAnsi"/>
        </w:rPr>
        <w:t>).</w:t>
      </w:r>
    </w:p>
    <w:p w14:paraId="062F5F88" w14:textId="6495D8FC" w:rsidR="002D28EF" w:rsidRPr="007B2DBE" w:rsidRDefault="431ABBC3"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ListParagraph"/>
        <w:spacing w:after="0" w:line="240" w:lineRule="auto"/>
        <w:ind w:left="600"/>
        <w:jc w:val="both"/>
        <w:rPr>
          <w:rFonts w:ascii="Arial" w:eastAsiaTheme="minorHAnsi" w:hAnsi="Arial" w:cs="Arial"/>
        </w:rPr>
      </w:pPr>
    </w:p>
    <w:p w14:paraId="49D28CA4" w14:textId="563BDE2E" w:rsidR="008C6767" w:rsidRPr="007B2DBE" w:rsidRDefault="00066DCB" w:rsidP="00994BD6">
      <w:pPr>
        <w:pStyle w:val="Heading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8" w:name="_Toc134703656"/>
      <w:r w:rsidR="007B2DBE" w:rsidRPr="007B2DBE">
        <w:rPr>
          <w:rFonts w:asciiTheme="minorHAnsi" w:hAnsiTheme="minorHAnsi" w:cstheme="minorHAnsi"/>
          <w:b/>
          <w:bCs/>
          <w:color w:val="002060"/>
        </w:rPr>
        <w:t>Rėmimasis ūkio subjektų pajėgumais</w:t>
      </w:r>
      <w:bookmarkEnd w:id="28"/>
    </w:p>
    <w:p w14:paraId="6774E4BA" w14:textId="28932BCA" w:rsidR="00DF6C8C" w:rsidRPr="007B2DBE" w:rsidRDefault="00DF6C8C" w:rsidP="00ED4A1C">
      <w:pPr>
        <w:pStyle w:val="ListParagraph"/>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(kvazisubtiekėjai)</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9"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9"/>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ListParagraph"/>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ListParagraph"/>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Heading1"/>
        <w:numPr>
          <w:ilvl w:val="0"/>
          <w:numId w:val="9"/>
        </w:numPr>
        <w:tabs>
          <w:tab w:val="left" w:pos="567"/>
        </w:tabs>
        <w:spacing w:line="20" w:lineRule="atLeast"/>
        <w:contextualSpacing/>
        <w:rPr>
          <w:rFonts w:asciiTheme="minorHAnsi" w:hAnsiTheme="minorHAnsi" w:cstheme="minorHAnsi"/>
          <w:b/>
          <w:bCs/>
          <w:color w:val="002060"/>
        </w:rPr>
      </w:pPr>
      <w:bookmarkStart w:id="30" w:name="_Toc134703657"/>
      <w:r w:rsidRPr="007B2DBE">
        <w:rPr>
          <w:rFonts w:asciiTheme="minorHAnsi" w:hAnsiTheme="minorHAnsi" w:cstheme="minorHAnsi"/>
          <w:b/>
          <w:bCs/>
          <w:color w:val="002060"/>
        </w:rPr>
        <w:lastRenderedPageBreak/>
        <w:t>Subtiekėjų pasitelkimas</w:t>
      </w:r>
      <w:bookmarkEnd w:id="30"/>
    </w:p>
    <w:p w14:paraId="23FA6630" w14:textId="1ED4E035" w:rsidR="002E2CD8" w:rsidRPr="000E4DA6" w:rsidRDefault="00206179"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ListParagraph"/>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ListParagraph"/>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Heading1"/>
        <w:numPr>
          <w:ilvl w:val="0"/>
          <w:numId w:val="9"/>
        </w:numPr>
        <w:tabs>
          <w:tab w:val="left" w:pos="567"/>
        </w:tabs>
        <w:contextualSpacing/>
        <w:rPr>
          <w:rFonts w:asciiTheme="minorHAnsi" w:hAnsiTheme="minorHAnsi" w:cstheme="minorHAnsi"/>
          <w:b/>
          <w:bCs/>
          <w:color w:val="002060"/>
        </w:rPr>
      </w:pPr>
      <w:bookmarkStart w:id="31" w:name="_Ref39668380"/>
      <w:bookmarkStart w:id="32" w:name="_Ref39668383"/>
      <w:bookmarkStart w:id="33" w:name="_Toc134703658"/>
      <w:r w:rsidRPr="000E4DA6">
        <w:rPr>
          <w:rFonts w:asciiTheme="minorHAnsi" w:hAnsiTheme="minorHAnsi" w:cstheme="minorHAnsi"/>
          <w:b/>
          <w:bCs/>
          <w:color w:val="002060"/>
        </w:rPr>
        <w:t>Tiekėjų grupės dalyvavimas</w:t>
      </w:r>
      <w:bookmarkEnd w:id="31"/>
      <w:bookmarkEnd w:id="32"/>
      <w:bookmarkEnd w:id="33"/>
    </w:p>
    <w:p w14:paraId="7F9FE7A6" w14:textId="4FAF53B6" w:rsidR="00BF780E" w:rsidRPr="000E4DA6" w:rsidRDefault="005C04EC" w:rsidP="00ED4A1C">
      <w:pPr>
        <w:pStyle w:val="ListParagraph"/>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ListParagraph"/>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ListParagraph"/>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ListParagraph"/>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4"/>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Heading1"/>
        <w:numPr>
          <w:ilvl w:val="0"/>
          <w:numId w:val="12"/>
        </w:numPr>
        <w:spacing w:before="0" w:after="0"/>
        <w:rPr>
          <w:rFonts w:asciiTheme="minorHAnsi" w:hAnsiTheme="minorHAnsi" w:cstheme="minorHAnsi"/>
          <w:b/>
          <w:bCs/>
          <w:vanish/>
          <w:color w:val="002060"/>
        </w:rPr>
      </w:pPr>
      <w:bookmarkStart w:id="34" w:name="_Toc48053171"/>
      <w:bookmarkStart w:id="35" w:name="_Toc85698576"/>
      <w:bookmarkStart w:id="36" w:name="_Toc86176527"/>
      <w:bookmarkStart w:id="37" w:name="_Toc134703659"/>
      <w:r w:rsidRPr="00AB6038">
        <w:rPr>
          <w:rFonts w:asciiTheme="minorHAnsi" w:hAnsiTheme="minorHAnsi" w:cstheme="minorHAnsi"/>
          <w:b/>
          <w:bCs/>
          <w:color w:val="002060"/>
        </w:rPr>
        <w:t>Reikalavimai pasiūlymų rengimui ir pateikimui</w:t>
      </w:r>
      <w:bookmarkEnd w:id="34"/>
      <w:bookmarkEnd w:id="35"/>
      <w:bookmarkEnd w:id="36"/>
      <w:bookmarkEnd w:id="37"/>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ListParagraph"/>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ListParagraph"/>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ListParagraph"/>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ListParagraph"/>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Heading1"/>
        <w:numPr>
          <w:ilvl w:val="0"/>
          <w:numId w:val="11"/>
        </w:numPr>
        <w:spacing w:before="0" w:after="0" w:line="300" w:lineRule="auto"/>
        <w:rPr>
          <w:rFonts w:asciiTheme="minorHAnsi" w:hAnsiTheme="minorHAnsi" w:cstheme="minorHAnsi"/>
          <w:b/>
          <w:bCs/>
          <w:color w:val="002060"/>
        </w:rPr>
      </w:pPr>
      <w:bookmarkStart w:id="38" w:name="_Toc134703660"/>
      <w:r>
        <w:rPr>
          <w:rFonts w:asciiTheme="minorHAnsi" w:hAnsiTheme="minorHAnsi" w:cstheme="minorHAnsi"/>
          <w:b/>
          <w:bCs/>
          <w:color w:val="002060"/>
        </w:rPr>
        <w:t>Susipažinimas su pasiūlymais</w:t>
      </w:r>
      <w:bookmarkEnd w:id="38"/>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ListParagraph"/>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ListParagraph"/>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9" w:history="1">
        <w:r w:rsidR="00BB3788" w:rsidRPr="00692A55">
          <w:rPr>
            <w:rStyle w:val="Hyperlink"/>
            <w:rFonts w:cstheme="minorHAnsi"/>
            <w:b/>
            <w:bCs/>
          </w:rPr>
          <w:t>ČIA</w:t>
        </w:r>
      </w:hyperlink>
      <w:r w:rsidR="00BB3788" w:rsidRPr="00692A55">
        <w:rPr>
          <w:rStyle w:val="FootnoteReference"/>
          <w:rFonts w:cstheme="minorHAnsi"/>
          <w:b/>
          <w:bCs/>
        </w:rPr>
        <w:footnoteReference w:id="3"/>
      </w:r>
      <w:r w:rsidR="00BB3788" w:rsidRPr="00692A55">
        <w:rPr>
          <w:rFonts w:cstheme="minorHAnsi"/>
        </w:rPr>
        <w:t>.</w:t>
      </w:r>
    </w:p>
    <w:p w14:paraId="44D661ED" w14:textId="50DE197C" w:rsidR="003A1E8E" w:rsidRPr="00692A55" w:rsidRDefault="009460CD" w:rsidP="00ED4A1C">
      <w:pPr>
        <w:pStyle w:val="ListParagraph"/>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ListParagraph"/>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ListParagraph"/>
        <w:numPr>
          <w:ilvl w:val="1"/>
          <w:numId w:val="11"/>
        </w:numPr>
        <w:tabs>
          <w:tab w:val="left" w:pos="1418"/>
        </w:tabs>
        <w:spacing w:after="0" w:line="240" w:lineRule="auto"/>
        <w:ind w:left="0" w:firstLine="709"/>
        <w:jc w:val="both"/>
        <w:rPr>
          <w:rFonts w:cstheme="minorHAnsi"/>
          <w:color w:val="000000" w:themeColor="text1"/>
        </w:rPr>
      </w:pPr>
      <w:bookmarkStart w:id="39"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9"/>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Heading1"/>
        <w:numPr>
          <w:ilvl w:val="0"/>
          <w:numId w:val="14"/>
        </w:numPr>
        <w:spacing w:before="0" w:after="0" w:line="300" w:lineRule="auto"/>
        <w:rPr>
          <w:rFonts w:asciiTheme="minorHAnsi" w:hAnsiTheme="minorHAnsi" w:cstheme="minorHAnsi"/>
          <w:b/>
          <w:bCs/>
          <w:color w:val="002060"/>
        </w:rPr>
      </w:pPr>
      <w:bookmarkStart w:id="40" w:name="_GALUTINIŲ_PASIŪLYMŲ_VERTINIMAS"/>
      <w:bookmarkStart w:id="41" w:name="_Toc15392775"/>
      <w:bookmarkStart w:id="42" w:name="_Toc85698580"/>
      <w:bookmarkStart w:id="43" w:name="_Toc86176531"/>
      <w:bookmarkStart w:id="44" w:name="_Toc134703661"/>
      <w:bookmarkEnd w:id="40"/>
      <w:r w:rsidRPr="002B7271">
        <w:rPr>
          <w:rFonts w:asciiTheme="minorHAnsi" w:hAnsiTheme="minorHAnsi" w:cstheme="minorHAnsi"/>
          <w:b/>
          <w:bCs/>
          <w:color w:val="002060"/>
        </w:rPr>
        <w:lastRenderedPageBreak/>
        <w:t>Pasiūlymų vertinimas</w:t>
      </w:r>
      <w:bookmarkEnd w:id="41"/>
      <w:bookmarkEnd w:id="42"/>
      <w:bookmarkEnd w:id="43"/>
      <w:bookmarkEnd w:id="44"/>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ListParagraph"/>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ListParagraph"/>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ListParagraph"/>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ListParagraph"/>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ListParagraph"/>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ListParagraph"/>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ListParagraph"/>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ListParagraph"/>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FootnoteReference"/>
          <w:rFonts w:cstheme="minorHAnsi"/>
        </w:rPr>
        <w:footnoteReference w:id="4"/>
      </w:r>
      <w:r>
        <w:rPr>
          <w:rFonts w:cstheme="minorHAnsi"/>
        </w:rPr>
        <w:t xml:space="preserve"> </w:t>
      </w:r>
    </w:p>
    <w:p w14:paraId="565C970B" w14:textId="028C899D" w:rsidR="001A28B0" w:rsidRPr="00763B33" w:rsidRDefault="00763B33" w:rsidP="00ED4A1C">
      <w:pPr>
        <w:pStyle w:val="ListParagraph"/>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5" w:name="_Toc48053179"/>
    </w:p>
    <w:p w14:paraId="1F2B61D4" w14:textId="16147E8B" w:rsidR="006D0AB0" w:rsidRPr="001566DB" w:rsidRDefault="001566DB" w:rsidP="00994BD6">
      <w:pPr>
        <w:pStyle w:val="Heading1"/>
        <w:numPr>
          <w:ilvl w:val="0"/>
          <w:numId w:val="21"/>
        </w:numPr>
        <w:spacing w:before="0" w:after="0" w:line="300" w:lineRule="auto"/>
        <w:rPr>
          <w:rFonts w:asciiTheme="minorHAnsi" w:eastAsiaTheme="minorEastAsia" w:hAnsiTheme="minorHAnsi" w:cstheme="minorHAnsi"/>
          <w:b/>
          <w:bCs/>
          <w:color w:val="002060"/>
        </w:rPr>
      </w:pPr>
      <w:bookmarkStart w:id="46" w:name="_Toc85698581"/>
      <w:bookmarkStart w:id="47" w:name="_Toc86176532"/>
      <w:bookmarkStart w:id="48" w:name="_Toc134703662"/>
      <w:r w:rsidRPr="001566DB">
        <w:rPr>
          <w:rFonts w:asciiTheme="minorHAnsi" w:hAnsiTheme="minorHAnsi" w:cstheme="minorHAnsi"/>
          <w:b/>
          <w:bCs/>
          <w:color w:val="002060"/>
        </w:rPr>
        <w:t xml:space="preserve">Pasiūlymų atmetimo </w:t>
      </w:r>
      <w:bookmarkEnd w:id="45"/>
      <w:bookmarkEnd w:id="46"/>
      <w:bookmarkEnd w:id="47"/>
      <w:r w:rsidRPr="001566DB">
        <w:rPr>
          <w:rFonts w:asciiTheme="minorHAnsi" w:hAnsiTheme="minorHAnsi" w:cstheme="minorHAnsi"/>
          <w:b/>
          <w:bCs/>
          <w:color w:val="002060"/>
        </w:rPr>
        <w:t>pagrindai</w:t>
      </w:r>
      <w:bookmarkEnd w:id="48"/>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ListParagraph"/>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ListParagraph"/>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FootnoteReference"/>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ListParagraph"/>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ListParagraph"/>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Heading1"/>
        <w:numPr>
          <w:ilvl w:val="0"/>
          <w:numId w:val="22"/>
        </w:numPr>
        <w:spacing w:before="0" w:after="0" w:line="300" w:lineRule="auto"/>
        <w:rPr>
          <w:rFonts w:asciiTheme="minorHAnsi" w:hAnsiTheme="minorHAnsi" w:cstheme="minorHAnsi"/>
          <w:b/>
          <w:bCs/>
          <w:color w:val="002060"/>
        </w:rPr>
      </w:pPr>
      <w:bookmarkStart w:id="49" w:name="_Ref40443104"/>
      <w:bookmarkStart w:id="50" w:name="_Toc48053180"/>
      <w:bookmarkStart w:id="51" w:name="_Toc85698582"/>
      <w:bookmarkStart w:id="52" w:name="_Toc86176533"/>
      <w:bookmarkStart w:id="53" w:name="_Toc134703663"/>
      <w:r w:rsidRPr="001566DB">
        <w:rPr>
          <w:rFonts w:asciiTheme="minorHAnsi" w:hAnsiTheme="minorHAnsi" w:cstheme="minorHAnsi"/>
          <w:b/>
          <w:bCs/>
          <w:color w:val="002060"/>
        </w:rPr>
        <w:lastRenderedPageBreak/>
        <w:t>Pasiūlymų eilė ir laimėtojo nustatymas</w:t>
      </w:r>
      <w:bookmarkEnd w:id="49"/>
      <w:bookmarkEnd w:id="50"/>
      <w:bookmarkEnd w:id="51"/>
      <w:bookmarkEnd w:id="52"/>
      <w:bookmarkEnd w:id="53"/>
    </w:p>
    <w:p w14:paraId="22234552" w14:textId="3B033227" w:rsidR="006D0AB0" w:rsidRPr="001566DB" w:rsidRDefault="5C1D5905" w:rsidP="00C814C2">
      <w:pPr>
        <w:pStyle w:val="ListParagraph"/>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4" w:name="_Ref40443308"/>
      <w:bookmarkStart w:id="55" w:name="_Toc48053181"/>
    </w:p>
    <w:p w14:paraId="1B21A247" w14:textId="7C13D05D" w:rsidR="006D0AB0" w:rsidRPr="001566DB" w:rsidRDefault="001566DB" w:rsidP="00994BD6">
      <w:pPr>
        <w:pStyle w:val="Heading1"/>
        <w:numPr>
          <w:ilvl w:val="0"/>
          <w:numId w:val="23"/>
        </w:numPr>
        <w:spacing w:before="0" w:after="0" w:line="300" w:lineRule="auto"/>
        <w:rPr>
          <w:rFonts w:asciiTheme="minorHAnsi" w:hAnsiTheme="minorHAnsi" w:cstheme="minorHAnsi"/>
          <w:b/>
          <w:bCs/>
          <w:color w:val="002060"/>
        </w:rPr>
      </w:pPr>
      <w:bookmarkStart w:id="56" w:name="_Toc85698583"/>
      <w:bookmarkStart w:id="57" w:name="_Toc86176534"/>
      <w:bookmarkStart w:id="58" w:name="_Toc134703664"/>
      <w:r w:rsidRPr="001566DB">
        <w:rPr>
          <w:rFonts w:asciiTheme="minorHAnsi" w:hAnsiTheme="minorHAnsi" w:cstheme="minorHAnsi"/>
          <w:b/>
          <w:bCs/>
          <w:color w:val="002060"/>
        </w:rPr>
        <w:t>Informavimas apie pirkimo procedūrų rezultatus</w:t>
      </w:r>
      <w:bookmarkEnd w:id="54"/>
      <w:bookmarkEnd w:id="55"/>
      <w:bookmarkEnd w:id="56"/>
      <w:bookmarkEnd w:id="57"/>
      <w:bookmarkEnd w:id="58"/>
    </w:p>
    <w:p w14:paraId="31B015CF" w14:textId="2974AA55" w:rsidR="006D0AB0" w:rsidRPr="001566DB" w:rsidRDefault="00787DBD" w:rsidP="00C814C2">
      <w:pPr>
        <w:pStyle w:val="ListParagraph"/>
        <w:numPr>
          <w:ilvl w:val="1"/>
          <w:numId w:val="24"/>
        </w:numPr>
        <w:tabs>
          <w:tab w:val="left" w:pos="1276"/>
        </w:tabs>
        <w:spacing w:before="240" w:after="0" w:line="240" w:lineRule="auto"/>
        <w:ind w:left="0" w:firstLine="709"/>
        <w:jc w:val="both"/>
        <w:rPr>
          <w:rFonts w:cstheme="minorHAnsi"/>
        </w:rPr>
      </w:pPr>
      <w:bookmarkStart w:id="59" w:name="_Ref39425999"/>
      <w:bookmarkStart w:id="60" w:name="_Ref39426005"/>
      <w:bookmarkStart w:id="61"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ListParagraph"/>
        <w:tabs>
          <w:tab w:val="left" w:pos="1418"/>
        </w:tabs>
        <w:spacing w:before="240" w:after="0"/>
        <w:ind w:left="697"/>
        <w:rPr>
          <w:rFonts w:ascii="Arial" w:eastAsia="Arial" w:hAnsi="Arial" w:cs="Arial"/>
        </w:rPr>
      </w:pPr>
    </w:p>
    <w:p w14:paraId="4B416523" w14:textId="6CFE4845" w:rsidR="006D0AB0" w:rsidRPr="001566DB" w:rsidRDefault="001566DB" w:rsidP="00994BD6">
      <w:pPr>
        <w:pStyle w:val="Heading1"/>
        <w:numPr>
          <w:ilvl w:val="0"/>
          <w:numId w:val="24"/>
        </w:numPr>
        <w:spacing w:before="0" w:after="0" w:line="300" w:lineRule="auto"/>
        <w:ind w:left="357" w:hanging="357"/>
        <w:rPr>
          <w:rFonts w:asciiTheme="minorHAnsi" w:hAnsiTheme="minorHAnsi" w:cstheme="minorHAnsi"/>
          <w:b/>
          <w:bCs/>
          <w:color w:val="002060"/>
        </w:rPr>
      </w:pPr>
      <w:bookmarkStart w:id="62" w:name="_Toc85698584"/>
      <w:bookmarkStart w:id="63" w:name="_Toc86176535"/>
      <w:bookmarkStart w:id="64" w:name="_Toc124749448"/>
      <w:bookmarkStart w:id="65" w:name="_Toc134703665"/>
      <w:r w:rsidRPr="001566DB">
        <w:rPr>
          <w:rFonts w:asciiTheme="minorHAnsi" w:hAnsiTheme="minorHAnsi" w:cstheme="minorHAnsi"/>
          <w:b/>
          <w:bCs/>
          <w:color w:val="002060"/>
        </w:rPr>
        <w:t>Sutarties sudarymas</w:t>
      </w:r>
      <w:bookmarkEnd w:id="59"/>
      <w:bookmarkEnd w:id="60"/>
      <w:bookmarkEnd w:id="61"/>
      <w:bookmarkEnd w:id="62"/>
      <w:bookmarkEnd w:id="63"/>
      <w:bookmarkEnd w:id="64"/>
      <w:bookmarkEnd w:id="65"/>
    </w:p>
    <w:p w14:paraId="26D1DFBC" w14:textId="0361776E" w:rsidR="006D0AB0" w:rsidRPr="00DE1880" w:rsidRDefault="5C1D5905" w:rsidP="00C814C2">
      <w:pPr>
        <w:pStyle w:val="ListParagraph"/>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ListParagraph"/>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ListParagraph"/>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ListParagraph"/>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ListParagraph"/>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ListParagraph"/>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ListParagraph"/>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ListParagraph"/>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ListParagraph"/>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ListParagraph"/>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ListParagraph"/>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ListParagraph"/>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Heading1"/>
        <w:numPr>
          <w:ilvl w:val="0"/>
          <w:numId w:val="25"/>
        </w:numPr>
        <w:spacing w:before="0" w:after="0"/>
        <w:rPr>
          <w:rFonts w:asciiTheme="minorHAnsi" w:hAnsiTheme="minorHAnsi" w:cstheme="minorHAnsi"/>
          <w:b/>
          <w:bCs/>
          <w:color w:val="002060"/>
        </w:rPr>
      </w:pPr>
      <w:bookmarkStart w:id="66" w:name="_Toc85698585"/>
      <w:bookmarkStart w:id="67" w:name="_Toc86176536"/>
      <w:bookmarkStart w:id="68" w:name="_Toc124749449"/>
      <w:bookmarkStart w:id="69"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6"/>
      <w:bookmarkEnd w:id="67"/>
      <w:bookmarkEnd w:id="68"/>
      <w:bookmarkEnd w:id="69"/>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ListParagraph"/>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ListParagraph"/>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20"/>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B0A830" w14:textId="77777777" w:rsidR="00672807" w:rsidRDefault="00672807" w:rsidP="00D05666">
      <w:r>
        <w:separator/>
      </w:r>
    </w:p>
  </w:endnote>
  <w:endnote w:type="continuationSeparator" w:id="0">
    <w:p w14:paraId="66F8B4D6" w14:textId="77777777" w:rsidR="00672807" w:rsidRDefault="00672807" w:rsidP="00D05666">
      <w:r>
        <w:continuationSeparator/>
      </w:r>
    </w:p>
  </w:endnote>
  <w:endnote w:type="continuationNotice" w:id="1">
    <w:p w14:paraId="6BB5C84D" w14:textId="77777777" w:rsidR="00672807" w:rsidRDefault="0067280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AAE976" w14:textId="77777777" w:rsidR="00672807" w:rsidRDefault="00672807" w:rsidP="00D05666">
      <w:r>
        <w:separator/>
      </w:r>
    </w:p>
  </w:footnote>
  <w:footnote w:type="continuationSeparator" w:id="0">
    <w:p w14:paraId="6A9F8AAF" w14:textId="77777777" w:rsidR="00672807" w:rsidRDefault="00672807" w:rsidP="00D05666">
      <w:r>
        <w:continuationSeparator/>
      </w:r>
    </w:p>
  </w:footnote>
  <w:footnote w:type="continuationNotice" w:id="1">
    <w:p w14:paraId="3C70FEBC" w14:textId="77777777" w:rsidR="00672807" w:rsidRDefault="00672807">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53ECB26F" w:rsidR="00285B02" w:rsidRPr="00F122A8" w:rsidRDefault="00285B02">
        <w:pPr>
          <w:pStyle w:val="Header"/>
          <w:jc w:val="center"/>
        </w:pPr>
        <w:r w:rsidRPr="00F122A8">
          <w:fldChar w:fldCharType="begin"/>
        </w:r>
        <w:r w:rsidRPr="00F122A8">
          <w:instrText>PAGE   \* MERGEFORMAT</w:instrText>
        </w:r>
        <w:r w:rsidRPr="00F122A8">
          <w:fldChar w:fldCharType="separate"/>
        </w:r>
        <w:r w:rsidR="00852815">
          <w:rPr>
            <w:noProof/>
          </w:rPr>
          <w:t>1</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2"/>
  </w:num>
  <w:num w:numId="2">
    <w:abstractNumId w:val="4"/>
  </w:num>
  <w:num w:numId="3">
    <w:abstractNumId w:val="9"/>
  </w:num>
  <w:num w:numId="4">
    <w:abstractNumId w:val="24"/>
  </w:num>
  <w:num w:numId="5">
    <w:abstractNumId w:val="19"/>
  </w:num>
  <w:num w:numId="6">
    <w:abstractNumId w:val="15"/>
  </w:num>
  <w:num w:numId="7">
    <w:abstractNumId w:val="18"/>
  </w:num>
  <w:num w:numId="8">
    <w:abstractNumId w:val="0"/>
  </w:num>
  <w:num w:numId="9">
    <w:abstractNumId w:val="13"/>
  </w:num>
  <w:num w:numId="10">
    <w:abstractNumId w:val="26"/>
  </w:num>
  <w:num w:numId="11">
    <w:abstractNumId w:val="31"/>
  </w:num>
  <w:num w:numId="12">
    <w:abstractNumId w:val="33"/>
  </w:num>
  <w:num w:numId="13">
    <w:abstractNumId w:val="34"/>
  </w:num>
  <w:num w:numId="14">
    <w:abstractNumId w:val="32"/>
  </w:num>
  <w:num w:numId="15">
    <w:abstractNumId w:val="30"/>
  </w:num>
  <w:num w:numId="16">
    <w:abstractNumId w:val="11"/>
  </w:num>
  <w:num w:numId="17">
    <w:abstractNumId w:val="7"/>
  </w:num>
  <w:num w:numId="18">
    <w:abstractNumId w:val="3"/>
  </w:num>
  <w:num w:numId="19">
    <w:abstractNumId w:val="22"/>
  </w:num>
  <w:num w:numId="20">
    <w:abstractNumId w:val="20"/>
  </w:num>
  <w:num w:numId="21">
    <w:abstractNumId w:val="25"/>
  </w:num>
  <w:num w:numId="22">
    <w:abstractNumId w:val="5"/>
  </w:num>
  <w:num w:numId="23">
    <w:abstractNumId w:val="29"/>
  </w:num>
  <w:num w:numId="24">
    <w:abstractNumId w:val="21"/>
  </w:num>
  <w:num w:numId="25">
    <w:abstractNumId w:val="28"/>
  </w:num>
  <w:num w:numId="26">
    <w:abstractNumId w:val="27"/>
  </w:num>
  <w:num w:numId="27">
    <w:abstractNumId w:val="23"/>
  </w:num>
  <w:num w:numId="28">
    <w:abstractNumId w:val="10"/>
  </w:num>
  <w:num w:numId="29">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4"/>
  </w:num>
  <w:num w:numId="32">
    <w:abstractNumId w:val="35"/>
  </w:num>
  <w:num w:numId="33">
    <w:abstractNumId w:val="1"/>
  </w:num>
  <w:num w:numId="34">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16"/>
  </w:num>
  <w:num w:numId="3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0C3A"/>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394"/>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07"/>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15"/>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4FD"/>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customStyle="1"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yperlink" Target="http://ebvpd.eviesiejipirkimai.lt/espd-web/"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2FCD939C25F417ABEEEC1FF6F328045"/>
        <w:category>
          <w:name w:val="General"/>
          <w:gallery w:val="placeholder"/>
        </w:category>
        <w:types>
          <w:type w:val="bbPlcHdr"/>
        </w:types>
        <w:behaviors>
          <w:behavior w:val="content"/>
        </w:behaviors>
        <w:guid w:val="{5BFD6AC5-3E7B-4A93-96B3-2765CD91201A}"/>
      </w:docPartPr>
      <w:docPartBody>
        <w:p w:rsidR="00694373" w:rsidRDefault="00494199" w:rsidP="00494199">
          <w:pPr>
            <w:pStyle w:val="22FCD939C25F417ABEEEC1FF6F328045"/>
          </w:pPr>
          <w:r>
            <w:rPr>
              <w:rFonts w:asciiTheme="majorHAnsi" w:eastAsiaTheme="majorEastAsia" w:hAnsiTheme="majorHAnsi" w:cstheme="majorBidi"/>
              <w:color w:val="5B9BD5" w:themeColor="accent1"/>
              <w:sz w:val="88"/>
              <w:szCs w:val="88"/>
            </w:rPr>
            <w:t>[Document title]</w:t>
          </w:r>
        </w:p>
      </w:docPartBody>
    </w:docPart>
    <w:docPart>
      <w:docPartPr>
        <w:name w:val="4A7F4820C65B486DB48AD93A376AED4A"/>
        <w:category>
          <w:name w:val="General"/>
          <w:gallery w:val="placeholder"/>
        </w:category>
        <w:types>
          <w:type w:val="bbPlcHdr"/>
        </w:types>
        <w:behaviors>
          <w:behavior w:val="content"/>
        </w:behaviors>
        <w:guid w:val="{172A51EF-8CFA-4BB3-9C07-C5526C9DDF82}"/>
      </w:docPartPr>
      <w:docPartBody>
        <w:p w:rsidR="00694373" w:rsidRDefault="00494199" w:rsidP="00494199">
          <w:pPr>
            <w:pStyle w:val="4A7F4820C65B486DB48AD93A376AED4A"/>
          </w:pPr>
          <w:r>
            <w:rPr>
              <w:color w:val="2E74B5"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2B0"/>
    <w:rsid w:val="000108D6"/>
    <w:rsid w:val="00044427"/>
    <w:rsid w:val="000566BF"/>
    <w:rsid w:val="00097590"/>
    <w:rsid w:val="0019685B"/>
    <w:rsid w:val="00256A57"/>
    <w:rsid w:val="002A3887"/>
    <w:rsid w:val="002C0C3C"/>
    <w:rsid w:val="002F626E"/>
    <w:rsid w:val="00395C7C"/>
    <w:rsid w:val="003A1E59"/>
    <w:rsid w:val="004674D2"/>
    <w:rsid w:val="00475F4D"/>
    <w:rsid w:val="00485E2C"/>
    <w:rsid w:val="00494199"/>
    <w:rsid w:val="00574E40"/>
    <w:rsid w:val="00594ABB"/>
    <w:rsid w:val="005F2398"/>
    <w:rsid w:val="00694373"/>
    <w:rsid w:val="006A23CE"/>
    <w:rsid w:val="006B5500"/>
    <w:rsid w:val="008641DC"/>
    <w:rsid w:val="00902E29"/>
    <w:rsid w:val="00951837"/>
    <w:rsid w:val="00A7767E"/>
    <w:rsid w:val="00A8439B"/>
    <w:rsid w:val="00AC5AA8"/>
    <w:rsid w:val="00AF6CCE"/>
    <w:rsid w:val="00B643E0"/>
    <w:rsid w:val="00BF2A58"/>
    <w:rsid w:val="00C05394"/>
    <w:rsid w:val="00CA42B0"/>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 w:type="paragraph" w:customStyle="1" w:styleId="22FCD939C25F417ABEEEC1FF6F328045">
    <w:name w:val="22FCD939C25F417ABEEEC1FF6F328045"/>
    <w:rsid w:val="00494199"/>
  </w:style>
  <w:style w:type="paragraph" w:customStyle="1" w:styleId="4A7F4820C65B486DB48AD93A376AED4A">
    <w:name w:val="4A7F4820C65B486DB48AD93A376AED4A"/>
    <w:rsid w:val="0049419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BE411CF7-B615-4841-9095-BC2E1D302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15</Pages>
  <Words>7843</Words>
  <Characters>44709</Characters>
  <Application>Microsoft Office Word</Application>
  <DocSecurity>0</DocSecurity>
  <Lines>372</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Mažos vertės viešojo pirkimo „Elektros prekės“ skelbiamos apklausos bendrosios sąlygos</dc:title>
  <dc:subject>Versija Nr. 1</dc:subject>
  <dc:creator>Asta Šimkuvienė</dc:creator>
  <cp:keywords/>
  <dc:description/>
  <cp:lastModifiedBy>Andrei Dainovskij</cp:lastModifiedBy>
  <cp:revision>4</cp:revision>
  <dcterms:created xsi:type="dcterms:W3CDTF">2024-11-27T12:11:00Z</dcterms:created>
  <dcterms:modified xsi:type="dcterms:W3CDTF">2026-06-10T05:09:00Z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